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1C609" w14:textId="32D367B9" w:rsidR="004966A7" w:rsidRPr="009C1104" w:rsidRDefault="003C515B" w:rsidP="004966A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BSB CPD ESTABLISHED PRACTITIONER</w:t>
      </w:r>
      <w:r w:rsidR="004966A7">
        <w:rPr>
          <w:rFonts w:ascii="Arial" w:hAnsi="Arial" w:cs="Arial"/>
          <w:b/>
          <w:sz w:val="32"/>
          <w:szCs w:val="32"/>
        </w:rPr>
        <w:t xml:space="preserve"> </w:t>
      </w:r>
      <w:r w:rsidR="004966A7" w:rsidRPr="009C1104">
        <w:rPr>
          <w:rFonts w:ascii="Arial" w:hAnsi="Arial" w:cs="Arial"/>
          <w:b/>
          <w:sz w:val="32"/>
          <w:szCs w:val="32"/>
        </w:rPr>
        <w:t>PROGRAMME TEMPLATE</w:t>
      </w:r>
    </w:p>
    <w:p w14:paraId="2B571D24" w14:textId="2B115376" w:rsidR="004966A7" w:rsidRPr="00C86465" w:rsidRDefault="004966A7" w:rsidP="004966A7">
      <w:pPr>
        <w:jc w:val="center"/>
        <w:rPr>
          <w:rFonts w:ascii="Arial" w:hAnsi="Arial" w:cs="Arial"/>
          <w:shd w:val="clear" w:color="auto" w:fill="FFFFFF"/>
        </w:rPr>
      </w:pPr>
      <w:r w:rsidRPr="00C86465">
        <w:rPr>
          <w:rFonts w:ascii="Arial" w:hAnsi="Arial" w:cs="Arial"/>
          <w:shd w:val="clear" w:color="auto" w:fill="FFFFFF"/>
        </w:rPr>
        <w:t>You should consider the CPD guidance when completing your CPD p</w:t>
      </w:r>
      <w:r w:rsidR="00C06327">
        <w:rPr>
          <w:rFonts w:ascii="Arial" w:hAnsi="Arial" w:cs="Arial"/>
          <w:shd w:val="clear" w:color="auto" w:fill="FFFFFF"/>
        </w:rPr>
        <w:t>lan.</w:t>
      </w:r>
      <w:r>
        <w:rPr>
          <w:rFonts w:ascii="Arial" w:hAnsi="Arial" w:cs="Arial"/>
          <w:shd w:val="clear" w:color="auto" w:fill="FFFFFF"/>
        </w:rPr>
        <w:t xml:space="preserve"> The guidance can be found </w:t>
      </w:r>
      <w:r w:rsidR="00A0743E" w:rsidRPr="002B0B5E">
        <w:rPr>
          <w:rFonts w:ascii="Arial" w:hAnsi="Arial" w:cs="Arial"/>
          <w:shd w:val="clear" w:color="auto" w:fill="FFFFFF"/>
        </w:rPr>
        <w:t xml:space="preserve">on </w:t>
      </w:r>
      <w:hyperlink r:id="rId7" w:history="1">
        <w:r w:rsidR="00A0743E" w:rsidRPr="00151B73">
          <w:rPr>
            <w:rStyle w:val="Hyperlink"/>
            <w:rFonts w:ascii="Arial" w:hAnsi="Arial" w:cs="Arial"/>
            <w:shd w:val="clear" w:color="auto" w:fill="FFFFFF"/>
          </w:rPr>
          <w:t>our website</w:t>
        </w:r>
      </w:hyperlink>
      <w:r w:rsidR="00A0743E" w:rsidRPr="00151B73">
        <w:rPr>
          <w:rFonts w:ascii="Arial" w:hAnsi="Arial" w:cs="Arial"/>
          <w:shd w:val="clear" w:color="auto" w:fill="FFFFFF"/>
        </w:rPr>
        <w:t>.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4820"/>
        <w:gridCol w:w="2268"/>
        <w:gridCol w:w="5103"/>
      </w:tblGrid>
      <w:tr w:rsidR="004966A7" w14:paraId="193251E3" w14:textId="77777777" w:rsidTr="006519D5">
        <w:trPr>
          <w:trHeight w:val="866"/>
        </w:trPr>
        <w:tc>
          <w:tcPr>
            <w:tcW w:w="1838" w:type="dxa"/>
            <w:shd w:val="clear" w:color="auto" w:fill="DEEAF6" w:themeFill="accent1" w:themeFillTint="33"/>
            <w:vAlign w:val="center"/>
          </w:tcPr>
          <w:p w14:paraId="4805A7B3" w14:textId="77777777" w:rsidR="004966A7" w:rsidRDefault="004966A7" w:rsidP="006519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20" w:type="dxa"/>
            <w:vAlign w:val="center"/>
          </w:tcPr>
          <w:p w14:paraId="1BFF4BA8" w14:textId="3690B11F" w:rsidR="004966A7" w:rsidRDefault="004966A7" w:rsidP="006519D5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C062667" w14:textId="77777777" w:rsidR="004966A7" w:rsidRDefault="004966A7" w:rsidP="006519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 year ended</w:t>
            </w:r>
          </w:p>
        </w:tc>
        <w:tc>
          <w:tcPr>
            <w:tcW w:w="5103" w:type="dxa"/>
          </w:tcPr>
          <w:p w14:paraId="02FC0401" w14:textId="7E4AB9B2" w:rsidR="004966A7" w:rsidRDefault="004966A7" w:rsidP="006519D5">
            <w:pPr>
              <w:rPr>
                <w:rFonts w:ascii="Arial" w:hAnsi="Arial" w:cs="Arial"/>
                <w:b/>
              </w:rPr>
            </w:pPr>
          </w:p>
        </w:tc>
      </w:tr>
      <w:tr w:rsidR="004966A7" w14:paraId="2EF120DE" w14:textId="77777777" w:rsidTr="006519D5">
        <w:trPr>
          <w:trHeight w:val="866"/>
        </w:trPr>
        <w:tc>
          <w:tcPr>
            <w:tcW w:w="1838" w:type="dxa"/>
            <w:shd w:val="clear" w:color="auto" w:fill="DEEAF6" w:themeFill="accent1" w:themeFillTint="33"/>
            <w:vAlign w:val="center"/>
          </w:tcPr>
          <w:p w14:paraId="3A7C3BCC" w14:textId="77777777" w:rsidR="004966A7" w:rsidRDefault="004966A7" w:rsidP="006519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4820" w:type="dxa"/>
            <w:vAlign w:val="center"/>
          </w:tcPr>
          <w:p w14:paraId="12B91C0C" w14:textId="67E7D251" w:rsidR="004966A7" w:rsidRDefault="004966A7" w:rsidP="006519D5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6275C695" w14:textId="77777777" w:rsidR="004966A7" w:rsidRDefault="004966A7" w:rsidP="006519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Area(s) of practice</w:t>
            </w:r>
          </w:p>
        </w:tc>
        <w:tc>
          <w:tcPr>
            <w:tcW w:w="5103" w:type="dxa"/>
          </w:tcPr>
          <w:p w14:paraId="5B50343E" w14:textId="13C2E325" w:rsidR="004966A7" w:rsidRDefault="004966A7" w:rsidP="006519D5">
            <w:pPr>
              <w:rPr>
                <w:rFonts w:ascii="Arial" w:hAnsi="Arial" w:cs="Arial"/>
                <w:b/>
              </w:rPr>
            </w:pPr>
          </w:p>
        </w:tc>
      </w:tr>
      <w:tr w:rsidR="004966A7" w14:paraId="570CA749" w14:textId="77777777" w:rsidTr="006519D5">
        <w:trPr>
          <w:trHeight w:val="866"/>
        </w:trPr>
        <w:tc>
          <w:tcPr>
            <w:tcW w:w="1838" w:type="dxa"/>
            <w:shd w:val="clear" w:color="auto" w:fill="DEEAF6" w:themeFill="accent1" w:themeFillTint="33"/>
            <w:vAlign w:val="center"/>
          </w:tcPr>
          <w:p w14:paraId="73869F2A" w14:textId="77777777" w:rsidR="004966A7" w:rsidRDefault="004966A7" w:rsidP="006519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(if available)</w:t>
            </w:r>
          </w:p>
        </w:tc>
        <w:tc>
          <w:tcPr>
            <w:tcW w:w="4820" w:type="dxa"/>
            <w:vAlign w:val="center"/>
          </w:tcPr>
          <w:p w14:paraId="0E950925" w14:textId="437C6862" w:rsidR="004966A7" w:rsidRDefault="004966A7" w:rsidP="006519D5">
            <w:pPr>
              <w:rPr>
                <w:rFonts w:ascii="Arial" w:hAnsi="Arial" w:cs="Arial"/>
                <w:b/>
              </w:rPr>
            </w:pPr>
          </w:p>
        </w:tc>
        <w:tc>
          <w:tcPr>
            <w:tcW w:w="7371" w:type="dxa"/>
            <w:gridSpan w:val="2"/>
            <w:shd w:val="clear" w:color="auto" w:fill="DEEAF6" w:themeFill="accent1" w:themeFillTint="33"/>
            <w:vAlign w:val="center"/>
          </w:tcPr>
          <w:p w14:paraId="068C7FBA" w14:textId="77777777" w:rsidR="004966A7" w:rsidRDefault="004966A7" w:rsidP="006519D5">
            <w:pPr>
              <w:rPr>
                <w:rFonts w:ascii="Arial" w:hAnsi="Arial" w:cs="Arial"/>
                <w:b/>
              </w:rPr>
            </w:pPr>
          </w:p>
        </w:tc>
      </w:tr>
    </w:tbl>
    <w:p w14:paraId="1B7A7583" w14:textId="77777777" w:rsidR="004966A7" w:rsidRDefault="004966A7" w:rsidP="004966A7">
      <w:pPr>
        <w:rPr>
          <w:rFonts w:ascii="Arial" w:hAnsi="Arial" w:cs="Arial"/>
          <w:b/>
          <w:sz w:val="32"/>
          <w:szCs w:val="32"/>
        </w:rPr>
      </w:pPr>
    </w:p>
    <w:p w14:paraId="43FADBD6" w14:textId="77777777" w:rsidR="004966A7" w:rsidRPr="00470DE5" w:rsidRDefault="004966A7" w:rsidP="004966A7">
      <w:pPr>
        <w:rPr>
          <w:rFonts w:ascii="Arial" w:hAnsi="Arial" w:cs="Arial"/>
          <w:b/>
          <w:sz w:val="32"/>
          <w:szCs w:val="32"/>
        </w:rPr>
      </w:pPr>
      <w:r w:rsidRPr="00470DE5">
        <w:rPr>
          <w:rFonts w:ascii="Arial" w:hAnsi="Arial" w:cs="Arial"/>
          <w:b/>
          <w:sz w:val="32"/>
          <w:szCs w:val="32"/>
        </w:rPr>
        <w:t xml:space="preserve">Planning </w:t>
      </w:r>
      <w:r>
        <w:rPr>
          <w:rFonts w:ascii="Arial" w:hAnsi="Arial" w:cs="Arial"/>
          <w:b/>
          <w:sz w:val="32"/>
          <w:szCs w:val="32"/>
        </w:rPr>
        <w:t>s</w:t>
      </w:r>
      <w:r w:rsidRPr="00470DE5">
        <w:rPr>
          <w:rFonts w:ascii="Arial" w:hAnsi="Arial" w:cs="Arial"/>
          <w:b/>
          <w:sz w:val="32"/>
          <w:szCs w:val="32"/>
        </w:rPr>
        <w:t>tatement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5098"/>
        <w:gridCol w:w="8931"/>
      </w:tblGrid>
      <w:tr w:rsidR="004966A7" w:rsidRPr="00C0170C" w14:paraId="65528BDF" w14:textId="77777777" w:rsidTr="006519D5">
        <w:tc>
          <w:tcPr>
            <w:tcW w:w="5098" w:type="dxa"/>
            <w:shd w:val="clear" w:color="auto" w:fill="FBE4D5" w:themeFill="accent2" w:themeFillTint="33"/>
          </w:tcPr>
          <w:p w14:paraId="09D071E5" w14:textId="77777777" w:rsidR="004966A7" w:rsidRPr="005D35ED" w:rsidRDefault="004966A7" w:rsidP="006519D5">
            <w:pPr>
              <w:rPr>
                <w:rFonts w:ascii="Arial" w:hAnsi="Arial" w:cs="Arial"/>
                <w:b/>
              </w:rPr>
            </w:pPr>
            <w:r w:rsidRPr="005D35ED">
              <w:rPr>
                <w:rFonts w:ascii="Arial" w:hAnsi="Arial" w:cs="Arial"/>
                <w:b/>
              </w:rPr>
              <w:t xml:space="preserve">Type of practice </w:t>
            </w:r>
          </w:p>
          <w:p w14:paraId="1CAE06CE" w14:textId="77777777" w:rsidR="004966A7" w:rsidRPr="005D35ED" w:rsidRDefault="004966A7" w:rsidP="006519D5">
            <w:pPr>
              <w:rPr>
                <w:rFonts w:ascii="Arial" w:hAnsi="Arial" w:cs="Arial"/>
              </w:rPr>
            </w:pPr>
          </w:p>
          <w:p w14:paraId="5B47D18B" w14:textId="77777777" w:rsidR="004966A7" w:rsidRPr="005D35ED" w:rsidRDefault="004966A7" w:rsidP="006519D5">
            <w:pPr>
              <w:rPr>
                <w:rFonts w:ascii="Arial" w:hAnsi="Arial" w:cs="Arial"/>
              </w:rPr>
            </w:pPr>
            <w:r w:rsidRPr="005D35ED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g self-employed, employed,</w:t>
            </w:r>
            <w:r w:rsidRPr="005D35ED">
              <w:rPr>
                <w:rFonts w:ascii="Arial" w:hAnsi="Arial" w:cs="Arial"/>
              </w:rPr>
              <w:t xml:space="preserve"> dual capacity</w:t>
            </w:r>
            <w:r>
              <w:rPr>
                <w:rFonts w:ascii="Arial" w:hAnsi="Arial" w:cs="Arial"/>
              </w:rPr>
              <w:t>,</w:t>
            </w:r>
            <w:r w:rsidRPr="005D35ED">
              <w:rPr>
                <w:rFonts w:ascii="Arial" w:hAnsi="Arial" w:cs="Arial"/>
              </w:rPr>
              <w:t xml:space="preserve"> sole practitioner</w:t>
            </w:r>
          </w:p>
          <w:p w14:paraId="6D3EB0FD" w14:textId="77777777" w:rsidR="004966A7" w:rsidRPr="005D35ED" w:rsidRDefault="004966A7" w:rsidP="006519D5">
            <w:pPr>
              <w:rPr>
                <w:rFonts w:ascii="Arial" w:hAnsi="Arial" w:cs="Arial"/>
              </w:rPr>
            </w:pPr>
          </w:p>
        </w:tc>
        <w:tc>
          <w:tcPr>
            <w:tcW w:w="8931" w:type="dxa"/>
          </w:tcPr>
          <w:p w14:paraId="1918BE8B" w14:textId="4778BF2B" w:rsidR="004966A7" w:rsidRPr="007D7C53" w:rsidRDefault="004966A7" w:rsidP="006519D5">
            <w:pPr>
              <w:rPr>
                <w:rFonts w:ascii="Arial" w:hAnsi="Arial" w:cs="Arial"/>
                <w:b/>
                <w:shd w:val="clear" w:color="auto" w:fill="FFFFFF"/>
              </w:rPr>
            </w:pPr>
          </w:p>
        </w:tc>
      </w:tr>
      <w:tr w:rsidR="004966A7" w:rsidRPr="00C0170C" w14:paraId="272803AF" w14:textId="77777777" w:rsidTr="006519D5">
        <w:tc>
          <w:tcPr>
            <w:tcW w:w="509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ACCDEC0" w14:textId="77777777" w:rsidR="004966A7" w:rsidRPr="005D35ED" w:rsidRDefault="004966A7" w:rsidP="006519D5">
            <w:pPr>
              <w:rPr>
                <w:rFonts w:ascii="Arial" w:hAnsi="Arial" w:cs="Arial"/>
                <w:b/>
              </w:rPr>
            </w:pPr>
            <w:r w:rsidRPr="005D35ED">
              <w:rPr>
                <w:rFonts w:ascii="Arial" w:hAnsi="Arial" w:cs="Arial"/>
                <w:b/>
              </w:rPr>
              <w:t xml:space="preserve">Role in practice and seniority </w:t>
            </w:r>
          </w:p>
          <w:p w14:paraId="108A4571" w14:textId="77777777" w:rsidR="004966A7" w:rsidRPr="005D35ED" w:rsidRDefault="004966A7" w:rsidP="006519D5">
            <w:pPr>
              <w:rPr>
                <w:rFonts w:ascii="Arial" w:hAnsi="Arial" w:cs="Arial"/>
              </w:rPr>
            </w:pPr>
          </w:p>
          <w:p w14:paraId="2396C3CA" w14:textId="77777777" w:rsidR="004966A7" w:rsidRPr="005D35ED" w:rsidRDefault="004966A7" w:rsidP="006519D5">
            <w:pPr>
              <w:rPr>
                <w:rFonts w:ascii="Arial" w:hAnsi="Arial" w:cs="Arial"/>
              </w:rPr>
            </w:pPr>
            <w:r w:rsidRPr="005D35ED">
              <w:rPr>
                <w:rFonts w:ascii="Arial" w:hAnsi="Arial" w:cs="Arial"/>
              </w:rPr>
              <w:t xml:space="preserve">Eg member of chambers, head of chambers, management responsibilities </w:t>
            </w:r>
          </w:p>
          <w:p w14:paraId="69E1D7A6" w14:textId="77777777" w:rsidR="004966A7" w:rsidRPr="005D35ED" w:rsidRDefault="004966A7" w:rsidP="006519D5">
            <w:pPr>
              <w:rPr>
                <w:rFonts w:ascii="Arial" w:hAnsi="Arial" w:cs="Arial"/>
              </w:rPr>
            </w:pPr>
          </w:p>
          <w:p w14:paraId="181AEF26" w14:textId="77777777" w:rsidR="004966A7" w:rsidRPr="005D35ED" w:rsidRDefault="004966A7" w:rsidP="006519D5">
            <w:pPr>
              <w:rPr>
                <w:rFonts w:ascii="Arial" w:hAnsi="Arial" w:cs="Arial"/>
              </w:rPr>
            </w:pPr>
          </w:p>
        </w:tc>
        <w:tc>
          <w:tcPr>
            <w:tcW w:w="8931" w:type="dxa"/>
            <w:tcBorders>
              <w:bottom w:val="single" w:sz="4" w:space="0" w:color="auto"/>
            </w:tcBorders>
          </w:tcPr>
          <w:p w14:paraId="4B4EBFFC" w14:textId="77777777" w:rsidR="004966A7" w:rsidRPr="007D7C53" w:rsidRDefault="004966A7" w:rsidP="006519D5">
            <w:pPr>
              <w:rPr>
                <w:rFonts w:ascii="Arial" w:hAnsi="Arial" w:cs="Arial"/>
                <w:b/>
                <w:shd w:val="clear" w:color="auto" w:fill="FFFFFF"/>
              </w:rPr>
            </w:pPr>
          </w:p>
        </w:tc>
      </w:tr>
    </w:tbl>
    <w:p w14:paraId="452221F2" w14:textId="77777777" w:rsidR="004966A7" w:rsidRDefault="004966A7" w:rsidP="004966A7">
      <w:r>
        <w:br w:type="page"/>
      </w:r>
    </w:p>
    <w:p w14:paraId="497D24CB" w14:textId="77777777" w:rsidR="004966A7" w:rsidRPr="005D35ED" w:rsidRDefault="004966A7" w:rsidP="004966A7">
      <w:pPr>
        <w:rPr>
          <w:rFonts w:ascii="Arial" w:hAnsi="Arial" w:cs="Arial"/>
          <w:b/>
          <w:sz w:val="32"/>
          <w:szCs w:val="32"/>
          <w:shd w:val="clear" w:color="auto" w:fill="FFFFFF"/>
        </w:rPr>
      </w:pPr>
      <w:r w:rsidRPr="005D35ED">
        <w:rPr>
          <w:rFonts w:ascii="Arial" w:hAnsi="Arial" w:cs="Arial"/>
          <w:b/>
          <w:sz w:val="32"/>
          <w:szCs w:val="32"/>
          <w:shd w:val="clear" w:color="auto" w:fill="FFFFFF"/>
        </w:rPr>
        <w:lastRenderedPageBreak/>
        <w:t xml:space="preserve">Learning Objectives  </w:t>
      </w:r>
    </w:p>
    <w:p w14:paraId="60F95E74" w14:textId="61EA30C9" w:rsidR="004966A7" w:rsidRPr="00487261" w:rsidRDefault="004966A7" w:rsidP="004966A7">
      <w:pPr>
        <w:rPr>
          <w:rFonts w:ascii="Arial" w:hAnsi="Arial" w:cs="Arial"/>
          <w:shd w:val="clear" w:color="auto" w:fill="FFFFFF"/>
        </w:rPr>
      </w:pPr>
      <w:r w:rsidRPr="00487261">
        <w:rPr>
          <w:rFonts w:ascii="Arial" w:hAnsi="Arial" w:cs="Arial"/>
          <w:shd w:val="clear" w:color="auto" w:fill="FFFFFF"/>
        </w:rPr>
        <w:t>Use the following section to</w:t>
      </w:r>
      <w:r w:rsidR="00C06327">
        <w:rPr>
          <w:rFonts w:ascii="Arial" w:hAnsi="Arial" w:cs="Arial"/>
          <w:shd w:val="clear" w:color="auto" w:fill="FFFFFF"/>
        </w:rPr>
        <w:t xml:space="preserve"> plan your learning objectives.</w:t>
      </w:r>
      <w:r w:rsidRPr="00487261">
        <w:rPr>
          <w:rFonts w:ascii="Arial" w:hAnsi="Arial" w:cs="Arial"/>
          <w:shd w:val="clear" w:color="auto" w:fill="FFFFFF"/>
        </w:rPr>
        <w:t xml:space="preserve"> The definition and explanation of learning objectives can be found</w:t>
      </w:r>
      <w:r>
        <w:rPr>
          <w:rFonts w:ascii="Arial" w:hAnsi="Arial" w:cs="Arial"/>
          <w:shd w:val="clear" w:color="auto" w:fill="FFFFFF"/>
        </w:rPr>
        <w:t xml:space="preserve"> on page </w:t>
      </w:r>
      <w:r w:rsidR="003E1069" w:rsidRPr="002B0B5E">
        <w:rPr>
          <w:rFonts w:ascii="Arial" w:hAnsi="Arial" w:cs="Arial"/>
          <w:shd w:val="clear" w:color="auto" w:fill="FFFFFF"/>
        </w:rPr>
        <w:t>six</w:t>
      </w:r>
      <w:r w:rsidRPr="002B0B5E">
        <w:rPr>
          <w:rFonts w:ascii="Arial" w:hAnsi="Arial" w:cs="Arial"/>
          <w:shd w:val="clear" w:color="auto" w:fill="FFFFFF"/>
        </w:rPr>
        <w:t xml:space="preserve"> </w:t>
      </w:r>
      <w:hyperlink r:id="rId8" w:history="1">
        <w:r w:rsidRPr="002B0B5E">
          <w:rPr>
            <w:rStyle w:val="Hyperlink"/>
            <w:rFonts w:ascii="Arial" w:hAnsi="Arial" w:cs="Arial"/>
            <w:shd w:val="clear" w:color="auto" w:fill="FFFFFF"/>
          </w:rPr>
          <w:t xml:space="preserve">of the guidance. </w:t>
        </w:r>
      </w:hyperlink>
      <w:r w:rsidRPr="00487261">
        <w:rPr>
          <w:rFonts w:ascii="Arial" w:hAnsi="Arial" w:cs="Arial"/>
          <w:shd w:val="clear" w:color="auto" w:fill="FFFFFF"/>
        </w:rPr>
        <w:t xml:space="preserve"> </w:t>
      </w:r>
    </w:p>
    <w:p w14:paraId="59A978C2" w14:textId="77777777" w:rsidR="004966A7" w:rsidRPr="00487261" w:rsidRDefault="004966A7" w:rsidP="004966A7">
      <w:pPr>
        <w:rPr>
          <w:rFonts w:ascii="Arial" w:hAnsi="Arial" w:cs="Arial"/>
          <w:shd w:val="clear" w:color="auto" w:fill="FFFFFF"/>
        </w:rPr>
      </w:pPr>
      <w:r w:rsidRPr="00487261">
        <w:rPr>
          <w:rFonts w:ascii="Arial" w:hAnsi="Arial" w:cs="Arial"/>
          <w:shd w:val="clear" w:color="auto" w:fill="FFFFFF"/>
        </w:rPr>
        <w:t>Learning objectives should describe what you want to be able to do, or what you want to know and understand, that you couldn’t do, or didn’t know and understand before.</w:t>
      </w:r>
    </w:p>
    <w:p w14:paraId="558A848A" w14:textId="74C28BE6" w:rsidR="004966A7" w:rsidRPr="00487261" w:rsidRDefault="004966A7" w:rsidP="004966A7">
      <w:pPr>
        <w:rPr>
          <w:rFonts w:ascii="Arial" w:hAnsi="Arial" w:cs="Arial"/>
          <w:shd w:val="clear" w:color="auto" w:fill="FFFFFF"/>
        </w:rPr>
      </w:pPr>
      <w:r w:rsidRPr="00487261">
        <w:rPr>
          <w:rFonts w:ascii="Arial" w:hAnsi="Arial" w:cs="Arial"/>
          <w:shd w:val="clear" w:color="auto" w:fill="FFFFFF"/>
        </w:rPr>
        <w:t>You should provide a</w:t>
      </w:r>
      <w:r w:rsidR="00C06327">
        <w:rPr>
          <w:rFonts w:ascii="Arial" w:hAnsi="Arial" w:cs="Arial"/>
          <w:shd w:val="clear" w:color="auto" w:fill="FFFFFF"/>
        </w:rPr>
        <w:t xml:space="preserve"> clear</w:t>
      </w:r>
      <w:r w:rsidRPr="00487261">
        <w:rPr>
          <w:rFonts w:ascii="Arial" w:hAnsi="Arial" w:cs="Arial"/>
          <w:shd w:val="clear" w:color="auto" w:fill="FFFFFF"/>
        </w:rPr>
        <w:t xml:space="preserve"> rationale for choosing your particular learning objectives. </w:t>
      </w:r>
    </w:p>
    <w:p w14:paraId="3E0B88B6" w14:textId="017065CC" w:rsidR="004966A7" w:rsidRPr="00487261" w:rsidRDefault="004966A7" w:rsidP="004966A7">
      <w:pPr>
        <w:rPr>
          <w:rFonts w:ascii="Arial" w:hAnsi="Arial" w:cs="Arial"/>
          <w:shd w:val="clear" w:color="auto" w:fill="FFFFFF"/>
        </w:rPr>
      </w:pPr>
      <w:r w:rsidRPr="00487261">
        <w:rPr>
          <w:rFonts w:ascii="Arial" w:hAnsi="Arial" w:cs="Arial"/>
          <w:shd w:val="clear" w:color="auto" w:fill="FFFFFF"/>
        </w:rPr>
        <w:t>In particular</w:t>
      </w:r>
      <w:r w:rsidR="00C06327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the </w:t>
      </w:r>
      <w:r w:rsidRPr="00F57B21">
        <w:rPr>
          <w:rFonts w:ascii="Arial" w:hAnsi="Arial" w:cs="Arial"/>
          <w:shd w:val="clear" w:color="auto" w:fill="FFFFFF"/>
        </w:rPr>
        <w:t>guidance</w:t>
      </w:r>
      <w:r w:rsidRPr="00487261">
        <w:rPr>
          <w:rFonts w:ascii="Arial" w:hAnsi="Arial" w:cs="Arial"/>
          <w:shd w:val="clear" w:color="auto" w:fill="FFFFFF"/>
        </w:rPr>
        <w:t xml:space="preserve"> recommends using the following knowledge and skill areas to choose and structure your learning objectives</w:t>
      </w:r>
      <w:r>
        <w:rPr>
          <w:rFonts w:ascii="Arial" w:hAnsi="Arial" w:cs="Arial"/>
          <w:shd w:val="clear" w:color="auto" w:fill="FFFFFF"/>
        </w:rPr>
        <w:t xml:space="preserve"> (see </w:t>
      </w:r>
      <w:hyperlink r:id="rId9" w:history="1">
        <w:r w:rsidRPr="002B0B5E">
          <w:rPr>
            <w:rStyle w:val="Hyperlink"/>
            <w:rFonts w:ascii="Arial" w:hAnsi="Arial" w:cs="Arial"/>
            <w:shd w:val="clear" w:color="auto" w:fill="FFFFFF"/>
          </w:rPr>
          <w:t>pages five to seven</w:t>
        </w:r>
      </w:hyperlink>
      <w:r w:rsidRPr="002B0B5E">
        <w:rPr>
          <w:rFonts w:ascii="Arial" w:hAnsi="Arial" w:cs="Arial"/>
          <w:shd w:val="clear" w:color="auto" w:fill="FFFFFF"/>
        </w:rPr>
        <w:t>):</w:t>
      </w:r>
      <w:r w:rsidRPr="00487261">
        <w:rPr>
          <w:rFonts w:ascii="Arial" w:hAnsi="Arial" w:cs="Arial"/>
          <w:shd w:val="clear" w:color="auto" w:fill="FFFFFF"/>
        </w:rPr>
        <w:t xml:space="preserve">  </w:t>
      </w:r>
    </w:p>
    <w:p w14:paraId="5B887B24" w14:textId="667DDC3B" w:rsidR="004966A7" w:rsidRPr="005D35ED" w:rsidRDefault="004966A7" w:rsidP="004966A7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hd w:val="clear" w:color="auto" w:fill="FFFFFF"/>
        </w:rPr>
      </w:pPr>
      <w:r w:rsidRPr="00F57B21">
        <w:rPr>
          <w:rFonts w:ascii="Arial" w:hAnsi="Arial" w:cs="Arial"/>
          <w:shd w:val="clear" w:color="auto" w:fill="FFFFFF"/>
        </w:rPr>
        <w:t>Legal knowledge and skills</w:t>
      </w:r>
      <w:r w:rsidR="00C06327">
        <w:rPr>
          <w:rFonts w:ascii="Arial" w:hAnsi="Arial" w:cs="Arial"/>
          <w:shd w:val="clear" w:color="auto" w:fill="FFFFFF"/>
        </w:rPr>
        <w:t>;</w:t>
      </w:r>
    </w:p>
    <w:p w14:paraId="1DE909CB" w14:textId="088ABE7A" w:rsidR="004966A7" w:rsidRPr="005D35ED" w:rsidRDefault="004966A7" w:rsidP="004966A7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hd w:val="clear" w:color="auto" w:fill="FFFFFF"/>
        </w:rPr>
      </w:pPr>
      <w:r w:rsidRPr="00F57B21">
        <w:rPr>
          <w:rFonts w:ascii="Arial" w:hAnsi="Arial" w:cs="Arial"/>
          <w:shd w:val="clear" w:color="auto" w:fill="FFFFFF"/>
        </w:rPr>
        <w:t>Advocacy</w:t>
      </w:r>
      <w:r w:rsidR="00C06327">
        <w:rPr>
          <w:rFonts w:ascii="Arial" w:hAnsi="Arial" w:cs="Arial"/>
          <w:shd w:val="clear" w:color="auto" w:fill="FFFFFF"/>
        </w:rPr>
        <w:t>;</w:t>
      </w:r>
      <w:r>
        <w:rPr>
          <w:rFonts w:ascii="Arial" w:hAnsi="Arial" w:cs="Arial"/>
          <w:shd w:val="clear" w:color="auto" w:fill="FFFFFF"/>
        </w:rPr>
        <w:t xml:space="preserve"> </w:t>
      </w:r>
    </w:p>
    <w:p w14:paraId="102971F0" w14:textId="4DB9FE20" w:rsidR="004966A7" w:rsidRPr="00F57B21" w:rsidRDefault="004966A7" w:rsidP="004966A7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hd w:val="clear" w:color="auto" w:fill="FFFFFF"/>
        </w:rPr>
      </w:pPr>
      <w:r w:rsidRPr="00F57B21">
        <w:rPr>
          <w:rFonts w:ascii="Arial" w:hAnsi="Arial" w:cs="Arial"/>
          <w:shd w:val="clear" w:color="auto" w:fill="FFFFFF"/>
        </w:rPr>
        <w:t>Practice management</w:t>
      </w:r>
      <w:r w:rsidR="00C06327">
        <w:rPr>
          <w:rFonts w:ascii="Arial" w:hAnsi="Arial" w:cs="Arial"/>
          <w:shd w:val="clear" w:color="auto" w:fill="FFFFFF"/>
        </w:rPr>
        <w:t>;</w:t>
      </w:r>
      <w:r w:rsidRPr="005D35ED">
        <w:rPr>
          <w:rFonts w:ascii="Arial" w:hAnsi="Arial" w:cs="Arial"/>
          <w:shd w:val="clear" w:color="auto" w:fill="FFFFFF"/>
        </w:rPr>
        <w:t xml:space="preserve"> </w:t>
      </w:r>
    </w:p>
    <w:p w14:paraId="2104B8B7" w14:textId="7356E71E" w:rsidR="004966A7" w:rsidRPr="00F57B21" w:rsidRDefault="004966A7" w:rsidP="004966A7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hd w:val="clear" w:color="auto" w:fill="FFFFFF"/>
        </w:rPr>
      </w:pPr>
      <w:r w:rsidRPr="00F57B21">
        <w:rPr>
          <w:rFonts w:ascii="Arial" w:hAnsi="Arial" w:cs="Arial"/>
          <w:shd w:val="clear" w:color="auto" w:fill="FFFFFF"/>
        </w:rPr>
        <w:t>Working with clients and others</w:t>
      </w:r>
      <w:r w:rsidR="00C06327">
        <w:rPr>
          <w:rFonts w:ascii="Arial" w:hAnsi="Arial" w:cs="Arial"/>
          <w:shd w:val="clear" w:color="auto" w:fill="FFFFFF"/>
        </w:rPr>
        <w:t>; and</w:t>
      </w:r>
      <w:r w:rsidRPr="005D35ED">
        <w:rPr>
          <w:rFonts w:ascii="Arial" w:hAnsi="Arial" w:cs="Arial"/>
          <w:shd w:val="clear" w:color="auto" w:fill="FFFFFF"/>
        </w:rPr>
        <w:t xml:space="preserve"> </w:t>
      </w:r>
    </w:p>
    <w:p w14:paraId="4D2F049E" w14:textId="67ED4D67" w:rsidR="004966A7" w:rsidRPr="00F57B21" w:rsidRDefault="004966A7" w:rsidP="004966A7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hd w:val="clear" w:color="auto" w:fill="FFFFFF"/>
        </w:rPr>
      </w:pPr>
      <w:r w:rsidRPr="00F57B21">
        <w:rPr>
          <w:rFonts w:ascii="Arial" w:hAnsi="Arial" w:cs="Arial"/>
          <w:shd w:val="clear" w:color="auto" w:fill="FFFFFF"/>
        </w:rPr>
        <w:t>Ethics, professionalism and judgement</w:t>
      </w:r>
      <w:r w:rsidR="00C06327">
        <w:rPr>
          <w:rFonts w:ascii="Arial" w:hAnsi="Arial" w:cs="Arial"/>
          <w:shd w:val="clear" w:color="auto" w:fill="FFFFFF"/>
        </w:rPr>
        <w:t>.</w:t>
      </w:r>
      <w:r>
        <w:rPr>
          <w:rFonts w:ascii="Arial" w:hAnsi="Arial" w:cs="Arial"/>
          <w:shd w:val="clear" w:color="auto" w:fill="FFFFFF"/>
        </w:rPr>
        <w:t xml:space="preserve"> </w:t>
      </w:r>
    </w:p>
    <w:p w14:paraId="1FD10DD2" w14:textId="77777777" w:rsidR="004966A7" w:rsidRDefault="004966A7" w:rsidP="004966A7">
      <w:pPr>
        <w:spacing w:after="0"/>
        <w:rPr>
          <w:rFonts w:ascii="Arial" w:hAnsi="Arial" w:cs="Arial"/>
          <w:shd w:val="clear" w:color="auto" w:fill="FFFFFF"/>
        </w:rPr>
      </w:pPr>
    </w:p>
    <w:p w14:paraId="320C04C3" w14:textId="15BF4AA7" w:rsidR="004966A7" w:rsidRDefault="004966A7" w:rsidP="004966A7">
      <w:pPr>
        <w:spacing w:after="0"/>
        <w:rPr>
          <w:rFonts w:ascii="Arial" w:hAnsi="Arial" w:cs="Arial"/>
          <w:shd w:val="clear" w:color="auto" w:fill="FFFFFF"/>
        </w:rPr>
      </w:pPr>
      <w:r w:rsidRPr="000066B0">
        <w:rPr>
          <w:rFonts w:ascii="Arial" w:hAnsi="Arial" w:cs="Arial"/>
          <w:b/>
          <w:shd w:val="clear" w:color="auto" w:fill="FFFFFF"/>
        </w:rPr>
        <w:t>NB</w:t>
      </w:r>
      <w:r w:rsidRPr="00487261">
        <w:rPr>
          <w:rFonts w:ascii="Arial" w:hAnsi="Arial" w:cs="Arial"/>
          <w:shd w:val="clear" w:color="auto" w:fill="FFFFFF"/>
        </w:rPr>
        <w:t xml:space="preserve"> It is good practice to consider all </w:t>
      </w:r>
      <w:r w:rsidR="00C06327">
        <w:rPr>
          <w:rFonts w:ascii="Arial" w:hAnsi="Arial" w:cs="Arial"/>
          <w:shd w:val="clear" w:color="auto" w:fill="FFFFFF"/>
        </w:rPr>
        <w:t xml:space="preserve">of </w:t>
      </w:r>
      <w:r w:rsidRPr="00487261">
        <w:rPr>
          <w:rFonts w:ascii="Arial" w:hAnsi="Arial" w:cs="Arial"/>
          <w:shd w:val="clear" w:color="auto" w:fill="FFFFFF"/>
        </w:rPr>
        <w:t xml:space="preserve">these knowledge and skill areas but you are not required to set a learning objective for all of these areas in a given year. </w:t>
      </w:r>
    </w:p>
    <w:p w14:paraId="121F6DA8" w14:textId="77777777" w:rsidR="004966A7" w:rsidRPr="00487261" w:rsidRDefault="004966A7" w:rsidP="004966A7">
      <w:pPr>
        <w:spacing w:after="0"/>
        <w:rPr>
          <w:rFonts w:ascii="Arial" w:hAnsi="Arial" w:cs="Arial"/>
          <w:shd w:val="clear" w:color="auto" w:fill="FFFFFF"/>
        </w:rPr>
      </w:pPr>
    </w:p>
    <w:p w14:paraId="5ABE7E14" w14:textId="17925EB6" w:rsidR="004966A7" w:rsidRPr="00487261" w:rsidRDefault="004966A7" w:rsidP="004966A7">
      <w:pPr>
        <w:rPr>
          <w:rFonts w:ascii="Arial" w:hAnsi="Arial" w:cs="Arial"/>
          <w:shd w:val="clear" w:color="auto" w:fill="FFFFFF"/>
        </w:rPr>
      </w:pPr>
      <w:r w:rsidRPr="00487261">
        <w:rPr>
          <w:rFonts w:ascii="Arial" w:hAnsi="Arial" w:cs="Arial"/>
          <w:shd w:val="clear" w:color="auto" w:fill="FFFFFF"/>
        </w:rPr>
        <w:t xml:space="preserve">You are also required to describe the type of CPD </w:t>
      </w:r>
      <w:r w:rsidR="00C06327">
        <w:rPr>
          <w:rFonts w:ascii="Arial" w:hAnsi="Arial" w:cs="Arial"/>
          <w:shd w:val="clear" w:color="auto" w:fill="FFFFFF"/>
        </w:rPr>
        <w:t xml:space="preserve">that </w:t>
      </w:r>
      <w:r w:rsidRPr="00487261">
        <w:rPr>
          <w:rFonts w:ascii="Arial" w:hAnsi="Arial" w:cs="Arial"/>
          <w:shd w:val="clear" w:color="auto" w:fill="FFFFFF"/>
        </w:rPr>
        <w:t>you intend to undertake. This does not mean noting the exact courses or activities</w:t>
      </w:r>
      <w:r w:rsidR="00C06327">
        <w:rPr>
          <w:rFonts w:ascii="Arial" w:hAnsi="Arial" w:cs="Arial"/>
          <w:shd w:val="clear" w:color="auto" w:fill="FFFFFF"/>
        </w:rPr>
        <w:t xml:space="preserve"> that</w:t>
      </w:r>
      <w:r w:rsidRPr="00487261">
        <w:rPr>
          <w:rFonts w:ascii="Arial" w:hAnsi="Arial" w:cs="Arial"/>
          <w:shd w:val="clear" w:color="auto" w:fill="FFFFFF"/>
        </w:rPr>
        <w:t xml:space="preserve"> you will complete</w:t>
      </w:r>
      <w:r w:rsidR="00307A27">
        <w:rPr>
          <w:rFonts w:ascii="Arial" w:hAnsi="Arial" w:cs="Arial"/>
          <w:shd w:val="clear" w:color="auto" w:fill="FFFFFF"/>
        </w:rPr>
        <w:t>,</w:t>
      </w:r>
      <w:r w:rsidRPr="00487261">
        <w:rPr>
          <w:rFonts w:ascii="Arial" w:hAnsi="Arial" w:cs="Arial"/>
          <w:shd w:val="clear" w:color="auto" w:fill="FFFFFF"/>
        </w:rPr>
        <w:t xml:space="preserve"> but </w:t>
      </w:r>
      <w:r w:rsidR="00C06327">
        <w:rPr>
          <w:rFonts w:ascii="Arial" w:hAnsi="Arial" w:cs="Arial"/>
          <w:shd w:val="clear" w:color="auto" w:fill="FFFFFF"/>
        </w:rPr>
        <w:t xml:space="preserve">it does mean thinking about </w:t>
      </w:r>
      <w:r w:rsidRPr="00487261">
        <w:rPr>
          <w:rFonts w:ascii="Arial" w:hAnsi="Arial" w:cs="Arial"/>
          <w:shd w:val="clear" w:color="auto" w:fill="FFFFFF"/>
        </w:rPr>
        <w:t xml:space="preserve">whether </w:t>
      </w:r>
      <w:proofErr w:type="spellStart"/>
      <w:r w:rsidR="00C06327">
        <w:rPr>
          <w:rFonts w:ascii="Arial" w:hAnsi="Arial" w:cs="Arial"/>
          <w:shd w:val="clear" w:color="auto" w:fill="FFFFFF"/>
        </w:rPr>
        <w:t>your</w:t>
      </w:r>
      <w:proofErr w:type="spellEnd"/>
      <w:r w:rsidR="00C06327">
        <w:rPr>
          <w:rFonts w:ascii="Arial" w:hAnsi="Arial" w:cs="Arial"/>
          <w:shd w:val="clear" w:color="auto" w:fill="FFFFFF"/>
        </w:rPr>
        <w:t xml:space="preserve"> learning objectives will be met by activities such as</w:t>
      </w:r>
      <w:r w:rsidRPr="00487261">
        <w:rPr>
          <w:rFonts w:ascii="Arial" w:hAnsi="Arial" w:cs="Arial"/>
          <w:shd w:val="clear" w:color="auto" w:fill="FFFFFF"/>
        </w:rPr>
        <w:t xml:space="preserve"> podcasts, reading</w:t>
      </w:r>
      <w:r w:rsidR="00C06327">
        <w:rPr>
          <w:rFonts w:ascii="Arial" w:hAnsi="Arial" w:cs="Arial"/>
          <w:shd w:val="clear" w:color="auto" w:fill="FFFFFF"/>
        </w:rPr>
        <w:t xml:space="preserve"> or</w:t>
      </w:r>
      <w:r w:rsidRPr="00487261">
        <w:rPr>
          <w:rFonts w:ascii="Arial" w:hAnsi="Arial" w:cs="Arial"/>
          <w:shd w:val="clear" w:color="auto" w:fill="FFFFFF"/>
        </w:rPr>
        <w:t xml:space="preserve"> seminars. This is to encourage you to consider why you are choosing particular types of activities.</w:t>
      </w:r>
    </w:p>
    <w:p w14:paraId="58F79A02" w14:textId="646526E7" w:rsidR="004966A7" w:rsidRDefault="004966A7" w:rsidP="004966A7">
      <w:pPr>
        <w:rPr>
          <w:rFonts w:ascii="Arial" w:hAnsi="Arial" w:cs="Arial"/>
          <w:shd w:val="clear" w:color="auto" w:fill="FFFFFF"/>
        </w:rPr>
      </w:pPr>
      <w:r w:rsidRPr="00487261">
        <w:rPr>
          <w:rFonts w:ascii="Arial" w:hAnsi="Arial" w:cs="Arial"/>
          <w:shd w:val="clear" w:color="auto" w:fill="FFFFFF"/>
        </w:rPr>
        <w:t>Also</w:t>
      </w:r>
      <w:r w:rsidR="007D1672">
        <w:rPr>
          <w:rFonts w:ascii="Arial" w:hAnsi="Arial" w:cs="Arial"/>
          <w:shd w:val="clear" w:color="auto" w:fill="FFFFFF"/>
        </w:rPr>
        <w:t>, if applicable, you should</w:t>
      </w:r>
      <w:r w:rsidRPr="00487261">
        <w:rPr>
          <w:rFonts w:ascii="Arial" w:hAnsi="Arial" w:cs="Arial"/>
          <w:shd w:val="clear" w:color="auto" w:fill="FFFFFF"/>
        </w:rPr>
        <w:t xml:space="preserve"> state </w:t>
      </w:r>
      <w:r w:rsidR="007D1672">
        <w:rPr>
          <w:rFonts w:ascii="Arial" w:hAnsi="Arial" w:cs="Arial"/>
          <w:shd w:val="clear" w:color="auto" w:fill="FFFFFF"/>
        </w:rPr>
        <w:t>the</w:t>
      </w:r>
      <w:r w:rsidRPr="00487261">
        <w:rPr>
          <w:rFonts w:ascii="Arial" w:hAnsi="Arial" w:cs="Arial"/>
          <w:shd w:val="clear" w:color="auto" w:fill="FFFFFF"/>
        </w:rPr>
        <w:t xml:space="preserve"> reasons why you </w:t>
      </w:r>
      <w:r w:rsidR="007D1672">
        <w:rPr>
          <w:rFonts w:ascii="Arial" w:hAnsi="Arial" w:cs="Arial"/>
          <w:shd w:val="clear" w:color="auto" w:fill="FFFFFF"/>
        </w:rPr>
        <w:t>are</w:t>
      </w:r>
      <w:r w:rsidRPr="00487261">
        <w:rPr>
          <w:rFonts w:ascii="Arial" w:hAnsi="Arial" w:cs="Arial"/>
          <w:shd w:val="clear" w:color="auto" w:fill="FFFFFF"/>
        </w:rPr>
        <w:t xml:space="preserve"> completing only a limited amount of CPD during the year</w:t>
      </w:r>
      <w:r w:rsidR="007D1672">
        <w:rPr>
          <w:rFonts w:ascii="Arial" w:hAnsi="Arial" w:cs="Arial"/>
          <w:shd w:val="clear" w:color="auto" w:fill="FFFFFF"/>
        </w:rPr>
        <w:t xml:space="preserve">, for example, </w:t>
      </w:r>
      <w:r w:rsidRPr="00487261">
        <w:rPr>
          <w:rFonts w:ascii="Arial" w:hAnsi="Arial" w:cs="Arial"/>
          <w:shd w:val="clear" w:color="auto" w:fill="FFFFFF"/>
        </w:rPr>
        <w:t>due to a period of not working.</w:t>
      </w:r>
    </w:p>
    <w:p w14:paraId="2DDC2947" w14:textId="77777777" w:rsidR="004966A7" w:rsidRDefault="004966A7" w:rsidP="004966A7">
      <w:pPr>
        <w:rPr>
          <w:rFonts w:ascii="Arial" w:hAnsi="Arial" w:cs="Arial"/>
          <w:shd w:val="clear" w:color="auto" w:fill="FFFFFF"/>
        </w:rPr>
      </w:pPr>
    </w:p>
    <w:p w14:paraId="72284781" w14:textId="77777777" w:rsidR="004966A7" w:rsidRDefault="004966A7" w:rsidP="004966A7">
      <w:pPr>
        <w:rPr>
          <w:rFonts w:ascii="Arial" w:hAnsi="Arial" w:cs="Arial"/>
          <w:shd w:val="clear" w:color="auto" w:fill="FFFFFF"/>
        </w:rPr>
      </w:pPr>
    </w:p>
    <w:p w14:paraId="0E4C2158" w14:textId="77777777" w:rsidR="004966A7" w:rsidRPr="00487261" w:rsidRDefault="004966A7" w:rsidP="004966A7">
      <w:pPr>
        <w:rPr>
          <w:rFonts w:ascii="Arial" w:hAnsi="Arial" w:cs="Arial"/>
          <w:shd w:val="clear" w:color="auto" w:fill="FFFFFF"/>
        </w:rPr>
      </w:pPr>
    </w:p>
    <w:tbl>
      <w:tblPr>
        <w:tblStyle w:val="TableGrid"/>
        <w:tblW w:w="13648" w:type="dxa"/>
        <w:tblLook w:val="04A0" w:firstRow="1" w:lastRow="0" w:firstColumn="1" w:lastColumn="0" w:noHBand="0" w:noVBand="1"/>
      </w:tblPr>
      <w:tblGrid>
        <w:gridCol w:w="732"/>
        <w:gridCol w:w="3799"/>
        <w:gridCol w:w="4536"/>
        <w:gridCol w:w="4581"/>
      </w:tblGrid>
      <w:tr w:rsidR="004966A7" w:rsidRPr="00C0170C" w14:paraId="00AFA0DB" w14:textId="77777777" w:rsidTr="006519D5">
        <w:trPr>
          <w:trHeight w:val="841"/>
        </w:trPr>
        <w:tc>
          <w:tcPr>
            <w:tcW w:w="4531" w:type="dxa"/>
            <w:gridSpan w:val="2"/>
            <w:shd w:val="clear" w:color="auto" w:fill="E8D8F4"/>
          </w:tcPr>
          <w:p w14:paraId="19A7DBA7" w14:textId="77777777" w:rsidR="004966A7" w:rsidRPr="005D35ED" w:rsidRDefault="004966A7" w:rsidP="006519D5">
            <w:pPr>
              <w:jc w:val="center"/>
              <w:rPr>
                <w:rFonts w:ascii="Arial" w:hAnsi="Arial" w:cs="Arial"/>
                <w:b/>
              </w:rPr>
            </w:pPr>
            <w:r w:rsidRPr="005D35ED">
              <w:rPr>
                <w:rFonts w:ascii="Arial" w:hAnsi="Arial" w:cs="Arial"/>
                <w:b/>
              </w:rPr>
              <w:lastRenderedPageBreak/>
              <w:t>Learning objectives</w:t>
            </w:r>
          </w:p>
        </w:tc>
        <w:tc>
          <w:tcPr>
            <w:tcW w:w="4536" w:type="dxa"/>
            <w:shd w:val="clear" w:color="auto" w:fill="E8D8F4"/>
          </w:tcPr>
          <w:p w14:paraId="57A24F5D" w14:textId="77777777" w:rsidR="004966A7" w:rsidRPr="005D35ED" w:rsidRDefault="004966A7" w:rsidP="006519D5">
            <w:pPr>
              <w:jc w:val="center"/>
              <w:rPr>
                <w:rFonts w:ascii="Arial" w:hAnsi="Arial" w:cs="Arial"/>
                <w:b/>
              </w:rPr>
            </w:pPr>
            <w:r w:rsidRPr="005D35ED">
              <w:rPr>
                <w:rFonts w:ascii="Arial" w:hAnsi="Arial" w:cs="Arial"/>
                <w:b/>
              </w:rPr>
              <w:t>Learning objective rationale</w:t>
            </w:r>
          </w:p>
        </w:tc>
        <w:tc>
          <w:tcPr>
            <w:tcW w:w="4581" w:type="dxa"/>
            <w:shd w:val="clear" w:color="auto" w:fill="E8D8F4"/>
          </w:tcPr>
          <w:p w14:paraId="08CB7762" w14:textId="77777777" w:rsidR="004966A7" w:rsidRPr="005D35ED" w:rsidRDefault="004966A7" w:rsidP="006519D5">
            <w:pPr>
              <w:jc w:val="center"/>
              <w:rPr>
                <w:rFonts w:ascii="Arial" w:hAnsi="Arial" w:cs="Arial"/>
                <w:b/>
              </w:rPr>
            </w:pPr>
            <w:r w:rsidRPr="005D35ED">
              <w:rPr>
                <w:rFonts w:ascii="Arial" w:hAnsi="Arial" w:cs="Arial"/>
                <w:b/>
              </w:rPr>
              <w:t>Type and nature of CPD activities</w:t>
            </w:r>
          </w:p>
        </w:tc>
      </w:tr>
      <w:tr w:rsidR="004966A7" w:rsidRPr="00C0170C" w14:paraId="5422DA05" w14:textId="77777777" w:rsidTr="006519D5">
        <w:trPr>
          <w:trHeight w:val="2016"/>
        </w:trPr>
        <w:tc>
          <w:tcPr>
            <w:tcW w:w="732" w:type="dxa"/>
            <w:vAlign w:val="center"/>
          </w:tcPr>
          <w:p w14:paraId="6CBA9226" w14:textId="65482A15" w:rsidR="004966A7" w:rsidRPr="004021A7" w:rsidRDefault="004966A7" w:rsidP="006519D5">
            <w:pPr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</w:p>
        </w:tc>
        <w:tc>
          <w:tcPr>
            <w:tcW w:w="3799" w:type="dxa"/>
          </w:tcPr>
          <w:p w14:paraId="7BC835C2" w14:textId="77777777" w:rsidR="004966A7" w:rsidRPr="00696F65" w:rsidRDefault="004966A7" w:rsidP="006519D5">
            <w:pPr>
              <w:spacing w:line="256" w:lineRule="auto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4536" w:type="dxa"/>
          </w:tcPr>
          <w:p w14:paraId="4AC35C38" w14:textId="106048F1" w:rsidR="004966A7" w:rsidRPr="005D35ED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4581" w:type="dxa"/>
          </w:tcPr>
          <w:p w14:paraId="6C09EF01" w14:textId="77777777" w:rsidR="004966A7" w:rsidRPr="005D35ED" w:rsidRDefault="004966A7" w:rsidP="006519D5">
            <w:pPr>
              <w:pStyle w:val="ListParagraph"/>
              <w:spacing w:line="256" w:lineRule="auto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966A7" w:rsidRPr="00C0170C" w14:paraId="12B484FC" w14:textId="77777777" w:rsidTr="006519D5">
        <w:trPr>
          <w:trHeight w:val="2016"/>
        </w:trPr>
        <w:tc>
          <w:tcPr>
            <w:tcW w:w="732" w:type="dxa"/>
            <w:vAlign w:val="center"/>
          </w:tcPr>
          <w:p w14:paraId="5812D7F1" w14:textId="1C8349CA" w:rsidR="004966A7" w:rsidRPr="004021A7" w:rsidRDefault="004966A7" w:rsidP="006519D5">
            <w:pPr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</w:p>
        </w:tc>
        <w:tc>
          <w:tcPr>
            <w:tcW w:w="3799" w:type="dxa"/>
          </w:tcPr>
          <w:p w14:paraId="3C6551D9" w14:textId="65FD3747" w:rsidR="004966A7" w:rsidRPr="005D35ED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4536" w:type="dxa"/>
          </w:tcPr>
          <w:p w14:paraId="1601D723" w14:textId="58DB0936" w:rsidR="004966A7" w:rsidRPr="005D35ED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4581" w:type="dxa"/>
          </w:tcPr>
          <w:p w14:paraId="2A04BC32" w14:textId="77777777" w:rsidR="004966A7" w:rsidRPr="009C637E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966A7" w:rsidRPr="00C0170C" w14:paraId="6E22AA8B" w14:textId="77777777" w:rsidTr="006519D5">
        <w:trPr>
          <w:trHeight w:val="2016"/>
        </w:trPr>
        <w:tc>
          <w:tcPr>
            <w:tcW w:w="732" w:type="dxa"/>
            <w:vAlign w:val="center"/>
          </w:tcPr>
          <w:p w14:paraId="325E8194" w14:textId="73B27BE8" w:rsidR="004966A7" w:rsidRPr="004021A7" w:rsidRDefault="004966A7" w:rsidP="006519D5">
            <w:pPr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</w:p>
        </w:tc>
        <w:tc>
          <w:tcPr>
            <w:tcW w:w="3799" w:type="dxa"/>
          </w:tcPr>
          <w:p w14:paraId="373E83AD" w14:textId="022A3C8A" w:rsidR="004966A7" w:rsidRPr="002E212D" w:rsidRDefault="004966A7" w:rsidP="006519D5">
            <w:pPr>
              <w:spacing w:line="256" w:lineRule="auto"/>
              <w:rPr>
                <w:rFonts w:ascii="Arial" w:hAnsi="Arial" w:cs="Arial"/>
                <w:highlight w:val="yellow"/>
                <w:shd w:val="clear" w:color="auto" w:fill="FFFFFF"/>
              </w:rPr>
            </w:pPr>
          </w:p>
        </w:tc>
        <w:tc>
          <w:tcPr>
            <w:tcW w:w="4536" w:type="dxa"/>
          </w:tcPr>
          <w:p w14:paraId="7B5C1267" w14:textId="77777777" w:rsidR="004966A7" w:rsidRPr="002E212D" w:rsidRDefault="004966A7" w:rsidP="006519D5">
            <w:pPr>
              <w:rPr>
                <w:rFonts w:ascii="Arial" w:hAnsi="Arial" w:cs="Arial"/>
                <w:highlight w:val="yellow"/>
                <w:shd w:val="clear" w:color="auto" w:fill="FFFFFF"/>
              </w:rPr>
            </w:pPr>
          </w:p>
        </w:tc>
        <w:tc>
          <w:tcPr>
            <w:tcW w:w="4581" w:type="dxa"/>
          </w:tcPr>
          <w:p w14:paraId="163AF055" w14:textId="3E3E96C1" w:rsidR="004966A7" w:rsidRPr="004966A7" w:rsidRDefault="004966A7" w:rsidP="004966A7">
            <w:pPr>
              <w:spacing w:line="256" w:lineRule="auto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B247A0" w:rsidRPr="00C0170C" w14:paraId="2C6CAD48" w14:textId="77777777" w:rsidTr="006519D5">
        <w:trPr>
          <w:trHeight w:val="2016"/>
        </w:trPr>
        <w:tc>
          <w:tcPr>
            <w:tcW w:w="732" w:type="dxa"/>
            <w:vAlign w:val="center"/>
          </w:tcPr>
          <w:p w14:paraId="59AF1C30" w14:textId="77777777" w:rsidR="00B247A0" w:rsidRPr="004021A7" w:rsidRDefault="00B247A0" w:rsidP="006519D5">
            <w:pPr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</w:p>
        </w:tc>
        <w:tc>
          <w:tcPr>
            <w:tcW w:w="3799" w:type="dxa"/>
          </w:tcPr>
          <w:p w14:paraId="2DD93F25" w14:textId="77777777" w:rsidR="00B247A0" w:rsidRPr="002E212D" w:rsidRDefault="00B247A0" w:rsidP="006519D5">
            <w:pPr>
              <w:spacing w:line="256" w:lineRule="auto"/>
              <w:rPr>
                <w:rFonts w:ascii="Arial" w:hAnsi="Arial" w:cs="Arial"/>
                <w:highlight w:val="yellow"/>
                <w:shd w:val="clear" w:color="auto" w:fill="FFFFFF"/>
              </w:rPr>
            </w:pPr>
          </w:p>
        </w:tc>
        <w:tc>
          <w:tcPr>
            <w:tcW w:w="4536" w:type="dxa"/>
          </w:tcPr>
          <w:p w14:paraId="025842E4" w14:textId="77777777" w:rsidR="00B247A0" w:rsidRPr="002E212D" w:rsidRDefault="00B247A0" w:rsidP="006519D5">
            <w:pPr>
              <w:rPr>
                <w:rFonts w:ascii="Arial" w:hAnsi="Arial" w:cs="Arial"/>
                <w:highlight w:val="yellow"/>
                <w:shd w:val="clear" w:color="auto" w:fill="FFFFFF"/>
              </w:rPr>
            </w:pPr>
          </w:p>
        </w:tc>
        <w:tc>
          <w:tcPr>
            <w:tcW w:w="4581" w:type="dxa"/>
          </w:tcPr>
          <w:p w14:paraId="0F0ACD25" w14:textId="77777777" w:rsidR="00B247A0" w:rsidRPr="004966A7" w:rsidRDefault="00B247A0" w:rsidP="004966A7">
            <w:pPr>
              <w:spacing w:line="256" w:lineRule="auto"/>
              <w:rPr>
                <w:rFonts w:ascii="Arial" w:hAnsi="Arial" w:cs="Arial"/>
                <w:shd w:val="clear" w:color="auto" w:fill="FFFFFF"/>
              </w:rPr>
            </w:pPr>
          </w:p>
        </w:tc>
      </w:tr>
    </w:tbl>
    <w:p w14:paraId="75277A7C" w14:textId="77777777" w:rsidR="004966A7" w:rsidRDefault="004966A7" w:rsidP="004966A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  <w:r>
        <w:rPr>
          <w:rFonts w:ascii="Arial" w:hAnsi="Arial" w:cs="Arial"/>
          <w:b/>
          <w:sz w:val="32"/>
          <w:szCs w:val="32"/>
        </w:rPr>
        <w:lastRenderedPageBreak/>
        <w:t>Record of Activity</w:t>
      </w:r>
    </w:p>
    <w:tbl>
      <w:tblPr>
        <w:tblStyle w:val="TableGrid"/>
        <w:tblW w:w="14320" w:type="dxa"/>
        <w:tblLook w:val="04A0" w:firstRow="1" w:lastRow="0" w:firstColumn="1" w:lastColumn="0" w:noHBand="0" w:noVBand="1"/>
      </w:tblPr>
      <w:tblGrid>
        <w:gridCol w:w="2529"/>
        <w:gridCol w:w="1318"/>
        <w:gridCol w:w="1553"/>
        <w:gridCol w:w="1408"/>
        <w:gridCol w:w="1529"/>
        <w:gridCol w:w="1305"/>
        <w:gridCol w:w="1559"/>
        <w:gridCol w:w="1415"/>
        <w:gridCol w:w="1704"/>
      </w:tblGrid>
      <w:tr w:rsidR="004966A7" w:rsidRPr="00C86465" w14:paraId="65854358" w14:textId="77777777" w:rsidTr="006519D5">
        <w:trPr>
          <w:trHeight w:val="2266"/>
        </w:trPr>
        <w:tc>
          <w:tcPr>
            <w:tcW w:w="2529" w:type="dxa"/>
            <w:shd w:val="clear" w:color="auto" w:fill="DEEAF6" w:themeFill="accent1" w:themeFillTint="33"/>
            <w:vAlign w:val="center"/>
          </w:tcPr>
          <w:p w14:paraId="0692E860" w14:textId="77777777" w:rsidR="004966A7" w:rsidRPr="005D35ED" w:rsidRDefault="004966A7" w:rsidP="006519D5">
            <w:pPr>
              <w:jc w:val="center"/>
              <w:rPr>
                <w:rFonts w:ascii="Arial" w:hAnsi="Arial" w:cs="Arial"/>
                <w:b/>
              </w:rPr>
            </w:pPr>
            <w:r w:rsidRPr="005D35ED">
              <w:rPr>
                <w:rFonts w:ascii="Arial" w:hAnsi="Arial" w:cs="Arial"/>
                <w:b/>
              </w:rPr>
              <w:t>Title of CPD activity</w:t>
            </w:r>
          </w:p>
        </w:tc>
        <w:tc>
          <w:tcPr>
            <w:tcW w:w="1318" w:type="dxa"/>
            <w:shd w:val="clear" w:color="auto" w:fill="DEEAF6" w:themeFill="accent1" w:themeFillTint="33"/>
            <w:vAlign w:val="center"/>
          </w:tcPr>
          <w:p w14:paraId="4CE97222" w14:textId="77777777" w:rsidR="004966A7" w:rsidRPr="005D35ED" w:rsidRDefault="004966A7" w:rsidP="006519D5">
            <w:pPr>
              <w:jc w:val="center"/>
              <w:rPr>
                <w:rFonts w:ascii="Arial" w:hAnsi="Arial" w:cs="Arial"/>
                <w:b/>
              </w:rPr>
            </w:pPr>
            <w:r w:rsidRPr="005D35ED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553" w:type="dxa"/>
            <w:shd w:val="clear" w:color="auto" w:fill="DEEAF6" w:themeFill="accent1" w:themeFillTint="33"/>
            <w:vAlign w:val="center"/>
          </w:tcPr>
          <w:p w14:paraId="32CC523A" w14:textId="77777777" w:rsidR="004966A7" w:rsidRPr="005D35ED" w:rsidRDefault="004966A7" w:rsidP="006519D5">
            <w:pPr>
              <w:jc w:val="center"/>
              <w:rPr>
                <w:rFonts w:ascii="Arial" w:hAnsi="Arial" w:cs="Arial"/>
                <w:b/>
              </w:rPr>
            </w:pPr>
            <w:r w:rsidRPr="005D35ED">
              <w:rPr>
                <w:rFonts w:ascii="Arial" w:hAnsi="Arial" w:cs="Arial"/>
                <w:b/>
              </w:rPr>
              <w:t>CPD provider</w:t>
            </w:r>
          </w:p>
        </w:tc>
        <w:tc>
          <w:tcPr>
            <w:tcW w:w="1408" w:type="dxa"/>
            <w:shd w:val="clear" w:color="auto" w:fill="DEEAF6" w:themeFill="accent1" w:themeFillTint="33"/>
            <w:vAlign w:val="center"/>
          </w:tcPr>
          <w:p w14:paraId="637B46AC" w14:textId="77777777" w:rsidR="004966A7" w:rsidRPr="005D35ED" w:rsidRDefault="004966A7" w:rsidP="006519D5">
            <w:pPr>
              <w:jc w:val="center"/>
              <w:rPr>
                <w:rFonts w:ascii="Arial" w:hAnsi="Arial" w:cs="Arial"/>
                <w:b/>
              </w:rPr>
            </w:pPr>
            <w:r w:rsidRPr="005D35ED">
              <w:rPr>
                <w:rFonts w:ascii="Arial" w:hAnsi="Arial" w:cs="Arial"/>
                <w:b/>
              </w:rPr>
              <w:t>CPD type</w:t>
            </w:r>
          </w:p>
        </w:tc>
        <w:tc>
          <w:tcPr>
            <w:tcW w:w="1529" w:type="dxa"/>
            <w:shd w:val="clear" w:color="auto" w:fill="DEEAF6" w:themeFill="accent1" w:themeFillTint="33"/>
            <w:vAlign w:val="center"/>
          </w:tcPr>
          <w:p w14:paraId="0B5318E4" w14:textId="5189FFA0" w:rsidR="004966A7" w:rsidRPr="005D35ED" w:rsidRDefault="004966A7" w:rsidP="00C44AD1">
            <w:pPr>
              <w:jc w:val="center"/>
              <w:rPr>
                <w:rFonts w:ascii="Arial" w:hAnsi="Arial" w:cs="Arial"/>
                <w:b/>
              </w:rPr>
            </w:pPr>
            <w:r w:rsidRPr="005D35ED">
              <w:rPr>
                <w:rFonts w:ascii="Arial" w:hAnsi="Arial" w:cs="Arial"/>
                <w:b/>
              </w:rPr>
              <w:t xml:space="preserve">Learning objective(s) </w:t>
            </w:r>
            <w:r w:rsidR="00C44AD1">
              <w:rPr>
                <w:rFonts w:ascii="Arial" w:hAnsi="Arial" w:cs="Arial"/>
                <w:b/>
              </w:rPr>
              <w:t xml:space="preserve">to which </w:t>
            </w:r>
            <w:r w:rsidRPr="005D35ED">
              <w:rPr>
                <w:rFonts w:ascii="Arial" w:hAnsi="Arial" w:cs="Arial"/>
                <w:b/>
              </w:rPr>
              <w:t>this activity relates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0DEEA598" w14:textId="77777777" w:rsidR="004966A7" w:rsidRPr="005D35ED" w:rsidRDefault="004966A7" w:rsidP="006519D5">
            <w:pPr>
              <w:jc w:val="center"/>
              <w:rPr>
                <w:rFonts w:ascii="Arial" w:hAnsi="Arial" w:cs="Arial"/>
                <w:b/>
              </w:rPr>
            </w:pPr>
            <w:r w:rsidRPr="005D35ED">
              <w:rPr>
                <w:rFonts w:ascii="Arial" w:hAnsi="Arial" w:cs="Arial"/>
                <w:b/>
              </w:rPr>
              <w:t>Did this activity help meet the learning objective?</w:t>
            </w:r>
          </w:p>
          <w:p w14:paraId="175365A1" w14:textId="77777777" w:rsidR="004966A7" w:rsidRPr="005D35ED" w:rsidRDefault="004966A7" w:rsidP="006519D5">
            <w:pPr>
              <w:jc w:val="center"/>
              <w:rPr>
                <w:rFonts w:ascii="Arial" w:hAnsi="Arial" w:cs="Arial"/>
                <w:b/>
              </w:rPr>
            </w:pPr>
          </w:p>
          <w:p w14:paraId="756E87CF" w14:textId="77777777" w:rsidR="004966A7" w:rsidRPr="005D35ED" w:rsidRDefault="004966A7" w:rsidP="006519D5">
            <w:pPr>
              <w:jc w:val="center"/>
              <w:rPr>
                <w:rFonts w:ascii="Arial" w:hAnsi="Arial" w:cs="Arial"/>
                <w:b/>
              </w:rPr>
            </w:pPr>
            <w:r w:rsidRPr="005D35ED">
              <w:rPr>
                <w:rFonts w:ascii="Arial" w:hAnsi="Arial" w:cs="Arial"/>
                <w:b/>
              </w:rPr>
              <w:t>Y/N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C5D047D" w14:textId="77777777" w:rsidR="004966A7" w:rsidRPr="005D35ED" w:rsidRDefault="004966A7" w:rsidP="006519D5">
            <w:pPr>
              <w:jc w:val="center"/>
              <w:rPr>
                <w:rFonts w:ascii="Arial" w:hAnsi="Arial" w:cs="Arial"/>
                <w:b/>
              </w:rPr>
            </w:pPr>
            <w:r w:rsidRPr="005D35ED">
              <w:rPr>
                <w:rFonts w:ascii="Arial" w:hAnsi="Arial" w:cs="Arial"/>
                <w:b/>
              </w:rPr>
              <w:t>Do you consider this learning objective is now complete?</w:t>
            </w:r>
          </w:p>
          <w:p w14:paraId="078205A8" w14:textId="77777777" w:rsidR="004966A7" w:rsidRPr="005D35ED" w:rsidRDefault="004966A7" w:rsidP="006519D5">
            <w:pPr>
              <w:jc w:val="center"/>
              <w:rPr>
                <w:rFonts w:ascii="Arial" w:hAnsi="Arial" w:cs="Arial"/>
                <w:b/>
              </w:rPr>
            </w:pPr>
          </w:p>
          <w:p w14:paraId="221FB422" w14:textId="77777777" w:rsidR="004966A7" w:rsidRPr="005D35ED" w:rsidRDefault="004966A7" w:rsidP="006519D5">
            <w:pPr>
              <w:jc w:val="center"/>
              <w:rPr>
                <w:rFonts w:ascii="Arial" w:hAnsi="Arial" w:cs="Arial"/>
                <w:b/>
              </w:rPr>
            </w:pPr>
            <w:r w:rsidRPr="005D35ED">
              <w:rPr>
                <w:rFonts w:ascii="Arial" w:hAnsi="Arial" w:cs="Arial"/>
                <w:b/>
              </w:rPr>
              <w:t>Y/N/Partially</w:t>
            </w:r>
          </w:p>
        </w:tc>
        <w:tc>
          <w:tcPr>
            <w:tcW w:w="1415" w:type="dxa"/>
            <w:shd w:val="clear" w:color="auto" w:fill="DEEAF6" w:themeFill="accent1" w:themeFillTint="33"/>
            <w:vAlign w:val="center"/>
          </w:tcPr>
          <w:p w14:paraId="354E355F" w14:textId="77777777" w:rsidR="004966A7" w:rsidRPr="005D35ED" w:rsidRDefault="004966A7" w:rsidP="006519D5">
            <w:pPr>
              <w:jc w:val="center"/>
              <w:rPr>
                <w:rFonts w:ascii="Arial" w:hAnsi="Arial" w:cs="Arial"/>
                <w:b/>
              </w:rPr>
            </w:pPr>
            <w:r w:rsidRPr="005D35ED">
              <w:rPr>
                <w:rFonts w:ascii="Arial" w:hAnsi="Arial" w:cs="Arial"/>
                <w:b/>
              </w:rPr>
              <w:t>Can this activity be evidenced if you are spot checked?</w:t>
            </w:r>
          </w:p>
          <w:p w14:paraId="1462601F" w14:textId="77777777" w:rsidR="004966A7" w:rsidRPr="005D35ED" w:rsidRDefault="004966A7" w:rsidP="006519D5">
            <w:pPr>
              <w:jc w:val="center"/>
              <w:rPr>
                <w:rFonts w:ascii="Arial" w:hAnsi="Arial" w:cs="Arial"/>
                <w:b/>
              </w:rPr>
            </w:pPr>
          </w:p>
          <w:p w14:paraId="1D0E3A3D" w14:textId="77777777" w:rsidR="004966A7" w:rsidRPr="005D35ED" w:rsidRDefault="004966A7" w:rsidP="006519D5">
            <w:pPr>
              <w:jc w:val="center"/>
              <w:rPr>
                <w:rFonts w:ascii="Arial" w:hAnsi="Arial" w:cs="Arial"/>
                <w:b/>
              </w:rPr>
            </w:pPr>
            <w:r w:rsidRPr="005D35ED">
              <w:rPr>
                <w:rFonts w:ascii="Arial" w:hAnsi="Arial" w:cs="Arial"/>
                <w:b/>
              </w:rPr>
              <w:t>Y/N</w:t>
            </w:r>
          </w:p>
        </w:tc>
        <w:tc>
          <w:tcPr>
            <w:tcW w:w="1704" w:type="dxa"/>
            <w:shd w:val="clear" w:color="auto" w:fill="DEEAF6" w:themeFill="accent1" w:themeFillTint="33"/>
            <w:vAlign w:val="center"/>
          </w:tcPr>
          <w:p w14:paraId="45DCF9BF" w14:textId="77777777" w:rsidR="004966A7" w:rsidRPr="005D35ED" w:rsidRDefault="004966A7" w:rsidP="006519D5">
            <w:pPr>
              <w:jc w:val="center"/>
              <w:rPr>
                <w:rFonts w:ascii="Arial" w:hAnsi="Arial" w:cs="Arial"/>
                <w:b/>
              </w:rPr>
            </w:pPr>
            <w:r w:rsidRPr="005D35ED">
              <w:rPr>
                <w:rFonts w:ascii="Arial" w:hAnsi="Arial" w:cs="Arial"/>
                <w:b/>
              </w:rPr>
              <w:t>Hours spent on this activity</w:t>
            </w:r>
            <w:r>
              <w:rPr>
                <w:rFonts w:ascii="Arial" w:hAnsi="Arial" w:cs="Arial"/>
                <w:b/>
              </w:rPr>
              <w:t>*</w:t>
            </w:r>
          </w:p>
          <w:p w14:paraId="4965E815" w14:textId="77777777" w:rsidR="004966A7" w:rsidRPr="005D35ED" w:rsidRDefault="004966A7" w:rsidP="006519D5">
            <w:pPr>
              <w:jc w:val="center"/>
              <w:rPr>
                <w:rFonts w:ascii="Arial" w:hAnsi="Arial" w:cs="Arial"/>
              </w:rPr>
            </w:pPr>
          </w:p>
        </w:tc>
      </w:tr>
      <w:tr w:rsidR="004966A7" w:rsidRPr="00C0170C" w14:paraId="0FA1D7B8" w14:textId="77777777" w:rsidTr="006519D5">
        <w:trPr>
          <w:trHeight w:val="509"/>
        </w:trPr>
        <w:tc>
          <w:tcPr>
            <w:tcW w:w="2529" w:type="dxa"/>
          </w:tcPr>
          <w:p w14:paraId="442025CB" w14:textId="77777777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18" w:type="dxa"/>
          </w:tcPr>
          <w:p w14:paraId="2056AA60" w14:textId="3A9D21CE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553" w:type="dxa"/>
          </w:tcPr>
          <w:p w14:paraId="37D2DF3F" w14:textId="3011EC25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08" w:type="dxa"/>
          </w:tcPr>
          <w:p w14:paraId="2FCB3A78" w14:textId="4E3706EF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529" w:type="dxa"/>
          </w:tcPr>
          <w:p w14:paraId="228EEB7B" w14:textId="79D7286E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05" w:type="dxa"/>
          </w:tcPr>
          <w:p w14:paraId="5FEC9803" w14:textId="46F9D7C3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559" w:type="dxa"/>
          </w:tcPr>
          <w:p w14:paraId="12908C20" w14:textId="2CD37345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5" w:type="dxa"/>
          </w:tcPr>
          <w:p w14:paraId="4E5C63B8" w14:textId="04C5A18E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704" w:type="dxa"/>
            <w:shd w:val="clear" w:color="auto" w:fill="auto"/>
          </w:tcPr>
          <w:p w14:paraId="496A573F" w14:textId="6994992F" w:rsidR="004966A7" w:rsidRPr="00C86465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966A7" w:rsidRPr="00C0170C" w14:paraId="63480AE7" w14:textId="77777777" w:rsidTr="006519D5">
        <w:trPr>
          <w:trHeight w:val="509"/>
        </w:trPr>
        <w:tc>
          <w:tcPr>
            <w:tcW w:w="2529" w:type="dxa"/>
          </w:tcPr>
          <w:p w14:paraId="475F7251" w14:textId="77777777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18" w:type="dxa"/>
          </w:tcPr>
          <w:p w14:paraId="33B15F8C" w14:textId="41CA252E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553" w:type="dxa"/>
          </w:tcPr>
          <w:p w14:paraId="36AB5AB2" w14:textId="5F89BAA5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08" w:type="dxa"/>
          </w:tcPr>
          <w:p w14:paraId="66C33A86" w14:textId="182F0970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529" w:type="dxa"/>
          </w:tcPr>
          <w:p w14:paraId="6AA91B0B" w14:textId="67007901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05" w:type="dxa"/>
          </w:tcPr>
          <w:p w14:paraId="747F5234" w14:textId="6E66560F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559" w:type="dxa"/>
          </w:tcPr>
          <w:p w14:paraId="53819398" w14:textId="22AD536E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5" w:type="dxa"/>
          </w:tcPr>
          <w:p w14:paraId="2D080E0E" w14:textId="1D6ABBA4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704" w:type="dxa"/>
            <w:shd w:val="clear" w:color="auto" w:fill="auto"/>
          </w:tcPr>
          <w:p w14:paraId="290FEEC7" w14:textId="3926B7EC" w:rsidR="004966A7" w:rsidRPr="00C86465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966A7" w:rsidRPr="00C0170C" w14:paraId="04A42FEA" w14:textId="77777777" w:rsidTr="006519D5">
        <w:trPr>
          <w:trHeight w:val="509"/>
        </w:trPr>
        <w:tc>
          <w:tcPr>
            <w:tcW w:w="2529" w:type="dxa"/>
          </w:tcPr>
          <w:p w14:paraId="22C43977" w14:textId="6F6BE253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18" w:type="dxa"/>
          </w:tcPr>
          <w:p w14:paraId="5CDD5768" w14:textId="6F2EBF40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553" w:type="dxa"/>
          </w:tcPr>
          <w:p w14:paraId="326F0E11" w14:textId="05C1999D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08" w:type="dxa"/>
          </w:tcPr>
          <w:p w14:paraId="697B817B" w14:textId="3DFBF3B7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529" w:type="dxa"/>
          </w:tcPr>
          <w:p w14:paraId="42234DAF" w14:textId="6F70305B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05" w:type="dxa"/>
          </w:tcPr>
          <w:p w14:paraId="5F681208" w14:textId="5389FB07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559" w:type="dxa"/>
          </w:tcPr>
          <w:p w14:paraId="3688A67B" w14:textId="7619B6E2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5" w:type="dxa"/>
          </w:tcPr>
          <w:p w14:paraId="336793E7" w14:textId="61758FC7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704" w:type="dxa"/>
            <w:shd w:val="clear" w:color="auto" w:fill="auto"/>
          </w:tcPr>
          <w:p w14:paraId="27A1C8E1" w14:textId="03013C5E" w:rsidR="004966A7" w:rsidRPr="00C86465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966A7" w:rsidRPr="00C0170C" w14:paraId="66FB48CA" w14:textId="77777777" w:rsidTr="006519D5">
        <w:trPr>
          <w:trHeight w:val="552"/>
        </w:trPr>
        <w:tc>
          <w:tcPr>
            <w:tcW w:w="2529" w:type="dxa"/>
          </w:tcPr>
          <w:p w14:paraId="29CEE51F" w14:textId="57C44AD8" w:rsidR="004966A7" w:rsidRPr="00C0170C" w:rsidRDefault="004966A7" w:rsidP="006519D5">
            <w:pPr>
              <w:rPr>
                <w:rFonts w:ascii="Arial" w:hAnsi="Arial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1318" w:type="dxa"/>
          </w:tcPr>
          <w:p w14:paraId="0138AA30" w14:textId="5BE7696C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553" w:type="dxa"/>
          </w:tcPr>
          <w:p w14:paraId="75E59155" w14:textId="77D906D1" w:rsidR="004966A7" w:rsidRPr="00997E16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08" w:type="dxa"/>
          </w:tcPr>
          <w:p w14:paraId="030555EE" w14:textId="560E261D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529" w:type="dxa"/>
          </w:tcPr>
          <w:p w14:paraId="7EBE47A0" w14:textId="78650217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05" w:type="dxa"/>
          </w:tcPr>
          <w:p w14:paraId="64CEBFDC" w14:textId="0D0448AE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559" w:type="dxa"/>
          </w:tcPr>
          <w:p w14:paraId="6AA339B4" w14:textId="04DC2857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5" w:type="dxa"/>
          </w:tcPr>
          <w:p w14:paraId="12E9A5FB" w14:textId="7581851A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704" w:type="dxa"/>
            <w:shd w:val="clear" w:color="auto" w:fill="auto"/>
          </w:tcPr>
          <w:p w14:paraId="28913DC4" w14:textId="18D66F88" w:rsidR="004966A7" w:rsidRPr="00C86465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966A7" w:rsidRPr="00C0170C" w14:paraId="046CDE21" w14:textId="77777777" w:rsidTr="006519D5">
        <w:trPr>
          <w:trHeight w:val="552"/>
        </w:trPr>
        <w:tc>
          <w:tcPr>
            <w:tcW w:w="2529" w:type="dxa"/>
          </w:tcPr>
          <w:p w14:paraId="7B1A415B" w14:textId="77777777" w:rsidR="004966A7" w:rsidRPr="00C0170C" w:rsidRDefault="004966A7" w:rsidP="006519D5">
            <w:pPr>
              <w:rPr>
                <w:rFonts w:ascii="Arial" w:hAnsi="Arial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1318" w:type="dxa"/>
          </w:tcPr>
          <w:p w14:paraId="394A297C" w14:textId="0442589D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553" w:type="dxa"/>
          </w:tcPr>
          <w:p w14:paraId="6D264366" w14:textId="43433483" w:rsidR="004966A7" w:rsidRPr="00997E16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08" w:type="dxa"/>
          </w:tcPr>
          <w:p w14:paraId="6FF49996" w14:textId="566A3369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529" w:type="dxa"/>
          </w:tcPr>
          <w:p w14:paraId="15B50150" w14:textId="6D1EECAA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05" w:type="dxa"/>
          </w:tcPr>
          <w:p w14:paraId="5C000A3D" w14:textId="3B2A9EE8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559" w:type="dxa"/>
          </w:tcPr>
          <w:p w14:paraId="0895BE80" w14:textId="212247D6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5" w:type="dxa"/>
          </w:tcPr>
          <w:p w14:paraId="73B9DD09" w14:textId="3DAC96CF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704" w:type="dxa"/>
            <w:shd w:val="clear" w:color="auto" w:fill="auto"/>
          </w:tcPr>
          <w:p w14:paraId="3C618660" w14:textId="20782EEA" w:rsidR="004966A7" w:rsidRPr="00C86465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966A7" w:rsidRPr="00C0170C" w14:paraId="1C705EDF" w14:textId="77777777" w:rsidTr="006519D5">
        <w:trPr>
          <w:trHeight w:val="552"/>
        </w:trPr>
        <w:tc>
          <w:tcPr>
            <w:tcW w:w="2529" w:type="dxa"/>
          </w:tcPr>
          <w:p w14:paraId="0BF573EE" w14:textId="77777777" w:rsidR="004966A7" w:rsidRPr="00C0170C" w:rsidRDefault="004966A7" w:rsidP="006519D5">
            <w:pPr>
              <w:rPr>
                <w:rFonts w:ascii="Arial" w:hAnsi="Arial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1318" w:type="dxa"/>
          </w:tcPr>
          <w:p w14:paraId="626D271C" w14:textId="6B276FD9" w:rsidR="004966A7" w:rsidRPr="00997E16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553" w:type="dxa"/>
          </w:tcPr>
          <w:p w14:paraId="1082391D" w14:textId="4E7EA25C" w:rsidR="004966A7" w:rsidRPr="00997E16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08" w:type="dxa"/>
          </w:tcPr>
          <w:p w14:paraId="6ED5BC23" w14:textId="346CD6F1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529" w:type="dxa"/>
          </w:tcPr>
          <w:p w14:paraId="189F8A2C" w14:textId="1D753487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05" w:type="dxa"/>
          </w:tcPr>
          <w:p w14:paraId="3B846C69" w14:textId="687CF94F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559" w:type="dxa"/>
          </w:tcPr>
          <w:p w14:paraId="623FDB59" w14:textId="6990864C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5" w:type="dxa"/>
          </w:tcPr>
          <w:p w14:paraId="46CED20E" w14:textId="54700C31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704" w:type="dxa"/>
            <w:shd w:val="clear" w:color="auto" w:fill="auto"/>
          </w:tcPr>
          <w:p w14:paraId="075D2C12" w14:textId="004E3C68" w:rsidR="004966A7" w:rsidRPr="00C86465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966A7" w:rsidRPr="00C0170C" w14:paraId="5705006C" w14:textId="77777777" w:rsidTr="006519D5">
        <w:trPr>
          <w:trHeight w:val="552"/>
        </w:trPr>
        <w:tc>
          <w:tcPr>
            <w:tcW w:w="2529" w:type="dxa"/>
          </w:tcPr>
          <w:p w14:paraId="1DF44A8F" w14:textId="6A46FA4A" w:rsidR="004966A7" w:rsidRPr="00383EC8" w:rsidRDefault="004966A7" w:rsidP="006519D5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3FDD169B" w14:textId="3EFC25E8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553" w:type="dxa"/>
          </w:tcPr>
          <w:p w14:paraId="1FB91D2A" w14:textId="7CC57A92" w:rsidR="004966A7" w:rsidRPr="00C0170C" w:rsidRDefault="004966A7" w:rsidP="006519D5">
            <w:pPr>
              <w:rPr>
                <w:rFonts w:ascii="Arial" w:hAnsi="Arial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1408" w:type="dxa"/>
          </w:tcPr>
          <w:p w14:paraId="1BA09A78" w14:textId="27622F83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529" w:type="dxa"/>
          </w:tcPr>
          <w:p w14:paraId="7B52A8A2" w14:textId="1B3DA7FC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05" w:type="dxa"/>
          </w:tcPr>
          <w:p w14:paraId="2D1C5427" w14:textId="5CA75A3C" w:rsidR="004966A7" w:rsidRPr="001573C6" w:rsidRDefault="004966A7" w:rsidP="006519D5">
            <w:pPr>
              <w:rPr>
                <w:rFonts w:ascii="Arial" w:hAnsi="Arial" w:cs="Arial"/>
                <w:b/>
                <w:shd w:val="clear" w:color="auto" w:fill="FFFFFF"/>
              </w:rPr>
            </w:pPr>
          </w:p>
        </w:tc>
        <w:tc>
          <w:tcPr>
            <w:tcW w:w="1559" w:type="dxa"/>
          </w:tcPr>
          <w:p w14:paraId="32D5150A" w14:textId="5BAED17C" w:rsidR="004966A7" w:rsidRPr="001573C6" w:rsidRDefault="004966A7" w:rsidP="006519D5">
            <w:pPr>
              <w:rPr>
                <w:rFonts w:ascii="Arial" w:hAnsi="Arial" w:cs="Arial"/>
                <w:b/>
                <w:shd w:val="clear" w:color="auto" w:fill="FFFFFF"/>
              </w:rPr>
            </w:pPr>
          </w:p>
        </w:tc>
        <w:tc>
          <w:tcPr>
            <w:tcW w:w="1415" w:type="dxa"/>
          </w:tcPr>
          <w:p w14:paraId="3394F54E" w14:textId="48115320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704" w:type="dxa"/>
            <w:shd w:val="clear" w:color="auto" w:fill="auto"/>
          </w:tcPr>
          <w:p w14:paraId="74936E8D" w14:textId="62FABC29" w:rsidR="004966A7" w:rsidRPr="00C86465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966A7" w:rsidRPr="00C0170C" w14:paraId="5B068051" w14:textId="77777777" w:rsidTr="006519D5">
        <w:trPr>
          <w:trHeight w:val="552"/>
        </w:trPr>
        <w:tc>
          <w:tcPr>
            <w:tcW w:w="2529" w:type="dxa"/>
          </w:tcPr>
          <w:p w14:paraId="75EE09F8" w14:textId="25F67C8B" w:rsidR="004966A7" w:rsidRPr="00383EC8" w:rsidRDefault="004966A7" w:rsidP="006519D5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48016E06" w14:textId="4765C2FF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553" w:type="dxa"/>
          </w:tcPr>
          <w:p w14:paraId="79E6AAA0" w14:textId="02E93368" w:rsidR="004966A7" w:rsidRPr="00584829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08" w:type="dxa"/>
          </w:tcPr>
          <w:p w14:paraId="212CC326" w14:textId="2F9F0756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529" w:type="dxa"/>
          </w:tcPr>
          <w:p w14:paraId="4D474891" w14:textId="774510B6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05" w:type="dxa"/>
          </w:tcPr>
          <w:p w14:paraId="42B7D29E" w14:textId="24233F6D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559" w:type="dxa"/>
          </w:tcPr>
          <w:p w14:paraId="2117DF7A" w14:textId="430EA6D6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5" w:type="dxa"/>
          </w:tcPr>
          <w:p w14:paraId="2BE50A43" w14:textId="6073519C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704" w:type="dxa"/>
            <w:shd w:val="clear" w:color="auto" w:fill="auto"/>
          </w:tcPr>
          <w:p w14:paraId="0CC775FF" w14:textId="3FFCCDE3" w:rsidR="004966A7" w:rsidRPr="00C86465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966A7" w:rsidRPr="00C0170C" w14:paraId="31E7B768" w14:textId="77777777" w:rsidTr="006519D5">
        <w:trPr>
          <w:trHeight w:val="552"/>
        </w:trPr>
        <w:tc>
          <w:tcPr>
            <w:tcW w:w="2529" w:type="dxa"/>
          </w:tcPr>
          <w:p w14:paraId="6E6D1EB3" w14:textId="77777777" w:rsidR="004966A7" w:rsidRPr="00383EC8" w:rsidRDefault="004966A7" w:rsidP="006519D5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6B3FA48C" w14:textId="0CB923DB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553" w:type="dxa"/>
          </w:tcPr>
          <w:p w14:paraId="039881E1" w14:textId="70A889BE" w:rsidR="004966A7" w:rsidRPr="00C0170C" w:rsidRDefault="004966A7" w:rsidP="006519D5">
            <w:pPr>
              <w:rPr>
                <w:rFonts w:ascii="Arial" w:hAnsi="Arial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1408" w:type="dxa"/>
          </w:tcPr>
          <w:p w14:paraId="0CBB4153" w14:textId="46F2EE30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529" w:type="dxa"/>
          </w:tcPr>
          <w:p w14:paraId="06C5C38E" w14:textId="5E5A3D6A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05" w:type="dxa"/>
          </w:tcPr>
          <w:p w14:paraId="6BEBCD1D" w14:textId="703FE5A7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559" w:type="dxa"/>
          </w:tcPr>
          <w:p w14:paraId="5028CA05" w14:textId="63B9F6DA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5" w:type="dxa"/>
          </w:tcPr>
          <w:p w14:paraId="47DAFEA7" w14:textId="3FF2E14C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704" w:type="dxa"/>
            <w:shd w:val="clear" w:color="auto" w:fill="auto"/>
          </w:tcPr>
          <w:p w14:paraId="37682888" w14:textId="7C14AB0C" w:rsidR="004966A7" w:rsidRPr="00C86465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966A7" w:rsidRPr="00C0170C" w14:paraId="1B296CC1" w14:textId="77777777" w:rsidTr="006519D5">
        <w:trPr>
          <w:trHeight w:val="552"/>
        </w:trPr>
        <w:tc>
          <w:tcPr>
            <w:tcW w:w="2529" w:type="dxa"/>
          </w:tcPr>
          <w:p w14:paraId="2173EDFF" w14:textId="6DA5E572" w:rsidR="004966A7" w:rsidRPr="00383EC8" w:rsidRDefault="004966A7" w:rsidP="006519D5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777E019C" w14:textId="2E898AFD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553" w:type="dxa"/>
          </w:tcPr>
          <w:p w14:paraId="3810C3CB" w14:textId="3BDD2963" w:rsidR="004966A7" w:rsidRPr="00891133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08" w:type="dxa"/>
          </w:tcPr>
          <w:p w14:paraId="763421FA" w14:textId="04794873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529" w:type="dxa"/>
          </w:tcPr>
          <w:p w14:paraId="49086EDA" w14:textId="2DFE0101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05" w:type="dxa"/>
          </w:tcPr>
          <w:p w14:paraId="639184EC" w14:textId="45FDA05E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559" w:type="dxa"/>
          </w:tcPr>
          <w:p w14:paraId="60A548DE" w14:textId="358EE540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5" w:type="dxa"/>
          </w:tcPr>
          <w:p w14:paraId="3FE96582" w14:textId="04AE80C6" w:rsidR="004966A7" w:rsidRPr="00C0170C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704" w:type="dxa"/>
            <w:shd w:val="clear" w:color="auto" w:fill="auto"/>
          </w:tcPr>
          <w:p w14:paraId="77E8058A" w14:textId="35A13657" w:rsidR="004966A7" w:rsidRPr="00C86465" w:rsidRDefault="004966A7" w:rsidP="006519D5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</w:tbl>
    <w:p w14:paraId="1F3DF810" w14:textId="77777777" w:rsidR="004966A7" w:rsidRDefault="004966A7" w:rsidP="004966A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</w:rPr>
        <w:t>*</w:t>
      </w:r>
      <w:r w:rsidRPr="005D35ED">
        <w:rPr>
          <w:rFonts w:ascii="Arial" w:hAnsi="Arial" w:cs="Arial"/>
        </w:rPr>
        <w:t xml:space="preserve">NB There </w:t>
      </w:r>
      <w:r>
        <w:rPr>
          <w:rFonts w:ascii="Arial" w:hAnsi="Arial" w:cs="Arial"/>
        </w:rPr>
        <w:t>is</w:t>
      </w:r>
      <w:r w:rsidRPr="005D35ED">
        <w:rPr>
          <w:rFonts w:ascii="Arial" w:hAnsi="Arial" w:cs="Arial"/>
        </w:rPr>
        <w:t xml:space="preserve"> no minimum number of hours.  However this is useful indicative information for the BSB.</w:t>
      </w:r>
    </w:p>
    <w:p w14:paraId="01B29FE3" w14:textId="508D2358" w:rsidR="004966A7" w:rsidRPr="00226A4D" w:rsidRDefault="004966A7" w:rsidP="004966A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  <w:r w:rsidRPr="00226A4D">
        <w:rPr>
          <w:rFonts w:ascii="Arial" w:hAnsi="Arial" w:cs="Arial"/>
          <w:b/>
          <w:sz w:val="32"/>
          <w:szCs w:val="32"/>
        </w:rPr>
        <w:lastRenderedPageBreak/>
        <w:t>Reflection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4966A7" w:rsidRPr="00470DE5" w14:paraId="46508B3F" w14:textId="77777777" w:rsidTr="006519D5">
        <w:trPr>
          <w:trHeight w:val="565"/>
        </w:trPr>
        <w:tc>
          <w:tcPr>
            <w:tcW w:w="13948" w:type="dxa"/>
            <w:shd w:val="clear" w:color="auto" w:fill="E2EFD9" w:themeFill="accent6" w:themeFillTint="33"/>
          </w:tcPr>
          <w:p w14:paraId="424E0632" w14:textId="0DA11F8F" w:rsidR="004966A7" w:rsidRPr="00470DE5" w:rsidRDefault="00D56241" w:rsidP="006519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Which</w:t>
            </w:r>
            <w:r w:rsidRPr="00470DE5">
              <w:rPr>
                <w:rFonts w:ascii="Arial" w:hAnsi="Arial" w:cs="Arial"/>
                <w:b/>
              </w:rPr>
              <w:t xml:space="preserve"> learning objectives have been met</w:t>
            </w:r>
            <w:r>
              <w:rPr>
                <w:rFonts w:ascii="Arial" w:hAnsi="Arial" w:cs="Arial"/>
                <w:b/>
              </w:rPr>
              <w:t>, either fully or partially? Provide an evaluation as to why this was the case.</w:t>
            </w:r>
            <w:r w:rsidRPr="00470DE5">
              <w:rPr>
                <w:rFonts w:ascii="Arial" w:hAnsi="Arial" w:cs="Arial"/>
              </w:rPr>
              <w:t xml:space="preserve"> </w:t>
            </w:r>
          </w:p>
        </w:tc>
      </w:tr>
      <w:tr w:rsidR="004966A7" w:rsidRPr="00470DE5" w14:paraId="16970059" w14:textId="77777777" w:rsidTr="006519D5">
        <w:tc>
          <w:tcPr>
            <w:tcW w:w="13948" w:type="dxa"/>
          </w:tcPr>
          <w:p w14:paraId="1AFADCFC" w14:textId="77777777" w:rsidR="004966A7" w:rsidRDefault="004966A7" w:rsidP="006519D5">
            <w:pPr>
              <w:rPr>
                <w:rFonts w:ascii="Arial" w:hAnsi="Arial" w:cs="Arial"/>
                <w:b/>
              </w:rPr>
            </w:pPr>
          </w:p>
          <w:p w14:paraId="3F400AF7" w14:textId="77777777" w:rsidR="004966A7" w:rsidRDefault="004966A7" w:rsidP="006519D5">
            <w:pPr>
              <w:rPr>
                <w:rFonts w:ascii="Arial" w:hAnsi="Arial" w:cs="Arial"/>
                <w:b/>
              </w:rPr>
            </w:pPr>
          </w:p>
          <w:p w14:paraId="04218FD1" w14:textId="1A7CC28B" w:rsidR="00D56241" w:rsidRDefault="00D56241" w:rsidP="006519D5">
            <w:pPr>
              <w:rPr>
                <w:rFonts w:ascii="Arial" w:hAnsi="Arial" w:cs="Arial"/>
                <w:b/>
              </w:rPr>
            </w:pPr>
          </w:p>
        </w:tc>
      </w:tr>
      <w:tr w:rsidR="004966A7" w:rsidRPr="00470DE5" w14:paraId="27AEC31B" w14:textId="77777777" w:rsidTr="006519D5">
        <w:tc>
          <w:tcPr>
            <w:tcW w:w="13948" w:type="dxa"/>
            <w:shd w:val="clear" w:color="auto" w:fill="E2EFD9" w:themeFill="accent6" w:themeFillTint="33"/>
          </w:tcPr>
          <w:p w14:paraId="14D3C016" w14:textId="77777777" w:rsidR="00D56241" w:rsidRPr="00470DE5" w:rsidRDefault="00D56241" w:rsidP="00D56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Did you need to vary your</w:t>
            </w:r>
            <w:r w:rsidRPr="00470DE5">
              <w:rPr>
                <w:rFonts w:ascii="Arial" w:hAnsi="Arial" w:cs="Arial"/>
                <w:b/>
              </w:rPr>
              <w:t xml:space="preserve"> learning objectives during the</w:t>
            </w:r>
            <w:r>
              <w:rPr>
                <w:rFonts w:ascii="Arial" w:hAnsi="Arial" w:cs="Arial"/>
                <w:b/>
              </w:rPr>
              <w:t xml:space="preserve"> year? </w:t>
            </w:r>
            <w:r w:rsidRPr="00470DE5">
              <w:rPr>
                <w:rFonts w:ascii="Arial" w:hAnsi="Arial" w:cs="Arial"/>
                <w:b/>
              </w:rPr>
              <w:t>If so</w:t>
            </w:r>
            <w:r>
              <w:rPr>
                <w:rFonts w:ascii="Arial" w:hAnsi="Arial" w:cs="Arial"/>
                <w:b/>
              </w:rPr>
              <w:t>,</w:t>
            </w:r>
            <w:r w:rsidRPr="00470DE5">
              <w:rPr>
                <w:rFonts w:ascii="Arial" w:hAnsi="Arial" w:cs="Arial"/>
                <w:b/>
              </w:rPr>
              <w:t xml:space="preserve"> please provide details.</w:t>
            </w:r>
          </w:p>
          <w:p w14:paraId="08C27929" w14:textId="77777777" w:rsidR="004966A7" w:rsidRPr="00470DE5" w:rsidDel="00750604" w:rsidRDefault="004966A7" w:rsidP="006519D5">
            <w:pPr>
              <w:rPr>
                <w:rFonts w:ascii="Arial" w:hAnsi="Arial" w:cs="Arial"/>
                <w:b/>
              </w:rPr>
            </w:pPr>
          </w:p>
        </w:tc>
      </w:tr>
      <w:tr w:rsidR="004966A7" w:rsidRPr="00470DE5" w14:paraId="1B02715D" w14:textId="77777777" w:rsidTr="006519D5">
        <w:tc>
          <w:tcPr>
            <w:tcW w:w="13948" w:type="dxa"/>
          </w:tcPr>
          <w:p w14:paraId="11F7F0B5" w14:textId="16F16F9D" w:rsidR="004966A7" w:rsidRDefault="004966A7" w:rsidP="006519D5">
            <w:pPr>
              <w:rPr>
                <w:rFonts w:ascii="Arial" w:hAnsi="Arial" w:cs="Arial"/>
              </w:rPr>
            </w:pPr>
          </w:p>
          <w:p w14:paraId="47539142" w14:textId="77777777" w:rsidR="00D56241" w:rsidRPr="005D35ED" w:rsidRDefault="00D56241" w:rsidP="006519D5">
            <w:pPr>
              <w:rPr>
                <w:rFonts w:ascii="Arial" w:hAnsi="Arial" w:cs="Arial"/>
              </w:rPr>
            </w:pPr>
          </w:p>
          <w:p w14:paraId="6FDA0BC5" w14:textId="77777777" w:rsidR="004966A7" w:rsidRDefault="004966A7" w:rsidP="006519D5">
            <w:pPr>
              <w:rPr>
                <w:rFonts w:ascii="Arial" w:hAnsi="Arial" w:cs="Arial"/>
                <w:b/>
              </w:rPr>
            </w:pPr>
          </w:p>
        </w:tc>
      </w:tr>
      <w:tr w:rsidR="004966A7" w:rsidRPr="00470DE5" w14:paraId="119C908F" w14:textId="77777777" w:rsidTr="006519D5">
        <w:tc>
          <w:tcPr>
            <w:tcW w:w="13948" w:type="dxa"/>
            <w:shd w:val="clear" w:color="auto" w:fill="E2EFD9" w:themeFill="accent6" w:themeFillTint="33"/>
          </w:tcPr>
          <w:p w14:paraId="3E5191F0" w14:textId="77777777" w:rsidR="004966A7" w:rsidRPr="00470DE5" w:rsidRDefault="004966A7" w:rsidP="006519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Which relevant</w:t>
            </w:r>
            <w:r w:rsidRPr="00470DE5">
              <w:rPr>
                <w:rFonts w:ascii="Arial" w:hAnsi="Arial" w:cs="Arial"/>
                <w:b/>
              </w:rPr>
              <w:t xml:space="preserve"> learning objectives are outstanding?  How do you intend to complete these learning objectives in the future?</w:t>
            </w:r>
          </w:p>
          <w:p w14:paraId="5A58896A" w14:textId="77777777" w:rsidR="004966A7" w:rsidRPr="00470DE5" w:rsidRDefault="004966A7" w:rsidP="006519D5">
            <w:pPr>
              <w:rPr>
                <w:rFonts w:ascii="Arial" w:hAnsi="Arial" w:cs="Arial"/>
                <w:b/>
              </w:rPr>
            </w:pPr>
          </w:p>
        </w:tc>
      </w:tr>
      <w:tr w:rsidR="004966A7" w:rsidRPr="00470DE5" w14:paraId="06D21E69" w14:textId="77777777" w:rsidTr="006519D5">
        <w:tc>
          <w:tcPr>
            <w:tcW w:w="13948" w:type="dxa"/>
          </w:tcPr>
          <w:p w14:paraId="5927E380" w14:textId="066141D5" w:rsidR="004966A7" w:rsidRPr="005D35ED" w:rsidRDefault="004966A7" w:rsidP="006519D5">
            <w:pPr>
              <w:rPr>
                <w:rFonts w:ascii="Arial" w:hAnsi="Arial" w:cs="Arial"/>
              </w:rPr>
            </w:pPr>
          </w:p>
          <w:p w14:paraId="33660E43" w14:textId="77777777" w:rsidR="004966A7" w:rsidRDefault="004966A7" w:rsidP="006519D5">
            <w:pPr>
              <w:rPr>
                <w:rFonts w:ascii="Arial" w:hAnsi="Arial" w:cs="Arial"/>
                <w:b/>
              </w:rPr>
            </w:pPr>
          </w:p>
          <w:p w14:paraId="6A4F7F43" w14:textId="6BF865CB" w:rsidR="00D56241" w:rsidRPr="00470DE5" w:rsidRDefault="00D56241" w:rsidP="006519D5">
            <w:pPr>
              <w:rPr>
                <w:rFonts w:ascii="Arial" w:hAnsi="Arial" w:cs="Arial"/>
                <w:b/>
              </w:rPr>
            </w:pPr>
          </w:p>
        </w:tc>
      </w:tr>
      <w:tr w:rsidR="004966A7" w:rsidRPr="00470DE5" w14:paraId="1F366E5C" w14:textId="77777777" w:rsidTr="006519D5">
        <w:tc>
          <w:tcPr>
            <w:tcW w:w="13948" w:type="dxa"/>
            <w:shd w:val="clear" w:color="auto" w:fill="E2EFD9" w:themeFill="accent6" w:themeFillTint="33"/>
          </w:tcPr>
          <w:p w14:paraId="7EC77BF7" w14:textId="74AF0384" w:rsidR="00D56241" w:rsidRDefault="00D56241" w:rsidP="00D56241">
            <w:pPr>
              <w:rPr>
                <w:rFonts w:ascii="Arial" w:hAnsi="Arial" w:cs="Arial"/>
                <w:b/>
              </w:rPr>
            </w:pPr>
            <w:r w:rsidRPr="00EA1F42">
              <w:rPr>
                <w:rFonts w:ascii="Arial" w:hAnsi="Arial" w:cs="Arial"/>
                <w:b/>
              </w:rPr>
              <w:t>How has the CPD you undert</w:t>
            </w:r>
            <w:r>
              <w:rPr>
                <w:rFonts w:ascii="Arial" w:hAnsi="Arial" w:cs="Arial"/>
                <w:b/>
              </w:rPr>
              <w:t>ook</w:t>
            </w:r>
            <w:r w:rsidRPr="00EA1F42">
              <w:rPr>
                <w:rFonts w:ascii="Arial" w:hAnsi="Arial" w:cs="Arial"/>
                <w:b/>
              </w:rPr>
              <w:t xml:space="preserve"> this year improved you</w:t>
            </w:r>
            <w:r>
              <w:rPr>
                <w:rFonts w:ascii="Arial" w:hAnsi="Arial" w:cs="Arial"/>
                <w:b/>
              </w:rPr>
              <w:t>r</w:t>
            </w:r>
            <w:r w:rsidRPr="00EA1F42">
              <w:rPr>
                <w:rFonts w:ascii="Arial" w:hAnsi="Arial" w:cs="Arial"/>
                <w:b/>
              </w:rPr>
              <w:t xml:space="preserve"> practice? </w:t>
            </w:r>
          </w:p>
          <w:p w14:paraId="0A9F601A" w14:textId="77777777" w:rsidR="004966A7" w:rsidRPr="00470DE5" w:rsidRDefault="004966A7" w:rsidP="006519D5">
            <w:pPr>
              <w:rPr>
                <w:rFonts w:ascii="Arial" w:hAnsi="Arial" w:cs="Arial"/>
                <w:b/>
              </w:rPr>
            </w:pPr>
          </w:p>
        </w:tc>
      </w:tr>
      <w:tr w:rsidR="004966A7" w:rsidRPr="00470DE5" w14:paraId="7FAC5DAD" w14:textId="77777777" w:rsidTr="006519D5">
        <w:tc>
          <w:tcPr>
            <w:tcW w:w="13948" w:type="dxa"/>
          </w:tcPr>
          <w:p w14:paraId="262B6797" w14:textId="7926C42E" w:rsidR="004966A7" w:rsidRDefault="004966A7" w:rsidP="006519D5">
            <w:pPr>
              <w:rPr>
                <w:rFonts w:ascii="Arial" w:hAnsi="Arial" w:cs="Arial"/>
                <w:b/>
              </w:rPr>
            </w:pPr>
          </w:p>
          <w:p w14:paraId="5F4101D5" w14:textId="77777777" w:rsidR="00D56241" w:rsidRDefault="00D56241" w:rsidP="006519D5">
            <w:pPr>
              <w:rPr>
                <w:rFonts w:ascii="Arial" w:hAnsi="Arial" w:cs="Arial"/>
                <w:b/>
              </w:rPr>
            </w:pPr>
          </w:p>
          <w:p w14:paraId="135D5C58" w14:textId="77777777" w:rsidR="004966A7" w:rsidRDefault="004966A7" w:rsidP="006519D5">
            <w:pPr>
              <w:rPr>
                <w:rFonts w:ascii="Arial" w:hAnsi="Arial" w:cs="Arial"/>
                <w:b/>
              </w:rPr>
            </w:pPr>
          </w:p>
        </w:tc>
      </w:tr>
      <w:tr w:rsidR="004966A7" w:rsidRPr="00470DE5" w14:paraId="30393726" w14:textId="77777777" w:rsidTr="006519D5">
        <w:tc>
          <w:tcPr>
            <w:tcW w:w="13948" w:type="dxa"/>
            <w:shd w:val="clear" w:color="auto" w:fill="E2EFD9" w:themeFill="accent6" w:themeFillTint="33"/>
          </w:tcPr>
          <w:p w14:paraId="5C302270" w14:textId="77777777" w:rsidR="00D56241" w:rsidRPr="00EA1F42" w:rsidRDefault="004966A7" w:rsidP="00D56241">
            <w:pPr>
              <w:rPr>
                <w:rFonts w:ascii="Arial" w:hAnsi="Arial" w:cs="Arial"/>
                <w:b/>
              </w:rPr>
            </w:pPr>
            <w:r>
              <w:br w:type="page"/>
            </w:r>
            <w:r w:rsidR="00D56241">
              <w:rPr>
                <w:rFonts w:ascii="Arial" w:hAnsi="Arial" w:cs="Arial"/>
                <w:b/>
              </w:rPr>
              <w:t>Use</w:t>
            </w:r>
            <w:r w:rsidR="00D56241" w:rsidRPr="00EA1F42">
              <w:rPr>
                <w:rFonts w:ascii="Arial" w:hAnsi="Arial" w:cs="Arial"/>
                <w:b/>
              </w:rPr>
              <w:t xml:space="preserve"> this section to make an initial assessment of what learning objectives may be required in the future and how they could be completed. Some things you </w:t>
            </w:r>
            <w:r w:rsidR="00D56241">
              <w:rPr>
                <w:rFonts w:ascii="Arial" w:hAnsi="Arial" w:cs="Arial"/>
                <w:b/>
              </w:rPr>
              <w:t>sh</w:t>
            </w:r>
            <w:r w:rsidR="00D56241" w:rsidRPr="00EA1F42">
              <w:rPr>
                <w:rFonts w:ascii="Arial" w:hAnsi="Arial" w:cs="Arial"/>
                <w:b/>
              </w:rPr>
              <w:t xml:space="preserve">ould consider are: </w:t>
            </w:r>
          </w:p>
          <w:p w14:paraId="3DA612DB" w14:textId="77777777" w:rsidR="00D56241" w:rsidRPr="00EA1F42" w:rsidRDefault="00D56241" w:rsidP="00D56241">
            <w:pPr>
              <w:rPr>
                <w:rFonts w:ascii="Arial" w:hAnsi="Arial" w:cs="Arial"/>
                <w:b/>
              </w:rPr>
            </w:pPr>
          </w:p>
          <w:p w14:paraId="272E322D" w14:textId="77777777" w:rsidR="00D56241" w:rsidRPr="00EA1F42" w:rsidRDefault="00D56241" w:rsidP="00D5624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</w:rPr>
            </w:pPr>
            <w:r w:rsidRPr="00EA1F42">
              <w:rPr>
                <w:rFonts w:ascii="Arial" w:hAnsi="Arial" w:cs="Arial"/>
                <w:b/>
              </w:rPr>
              <w:t xml:space="preserve">Have you identified any new areas for development or improvement? </w:t>
            </w:r>
          </w:p>
          <w:p w14:paraId="3247C14A" w14:textId="77777777" w:rsidR="00D56241" w:rsidRPr="00EA1F42" w:rsidRDefault="00D56241" w:rsidP="00D5624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</w:rPr>
            </w:pPr>
            <w:r w:rsidRPr="00EA1F42">
              <w:rPr>
                <w:rFonts w:ascii="Arial" w:hAnsi="Arial" w:cs="Arial"/>
                <w:b/>
              </w:rPr>
              <w:t>Would other types of CPD activities be more useful?</w:t>
            </w:r>
          </w:p>
          <w:p w14:paraId="05CEFEAA" w14:textId="77777777" w:rsidR="00D56241" w:rsidRPr="00EA1F42" w:rsidRDefault="00D56241" w:rsidP="00D5624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</w:rPr>
            </w:pPr>
            <w:r w:rsidRPr="00EA1F42">
              <w:rPr>
                <w:rFonts w:ascii="Arial" w:hAnsi="Arial" w:cs="Arial"/>
                <w:b/>
              </w:rPr>
              <w:t xml:space="preserve">What are the main areas of focus for next year? </w:t>
            </w:r>
          </w:p>
          <w:p w14:paraId="1BD407BA" w14:textId="7A6DAA6D" w:rsidR="004966A7" w:rsidRPr="00470DE5" w:rsidRDefault="004966A7" w:rsidP="006519D5">
            <w:pPr>
              <w:rPr>
                <w:rFonts w:ascii="Arial" w:hAnsi="Arial" w:cs="Arial"/>
                <w:b/>
              </w:rPr>
            </w:pPr>
          </w:p>
        </w:tc>
      </w:tr>
      <w:tr w:rsidR="004966A7" w:rsidRPr="00470DE5" w14:paraId="2A4723C6" w14:textId="77777777" w:rsidTr="00B247A0">
        <w:trPr>
          <w:trHeight w:val="1061"/>
        </w:trPr>
        <w:tc>
          <w:tcPr>
            <w:tcW w:w="13948" w:type="dxa"/>
          </w:tcPr>
          <w:p w14:paraId="0745C41C" w14:textId="77777777" w:rsidR="001515AA" w:rsidRDefault="001515AA" w:rsidP="006519D5">
            <w:pPr>
              <w:rPr>
                <w:rFonts w:ascii="Arial" w:hAnsi="Arial" w:cs="Arial"/>
                <w:b/>
              </w:rPr>
            </w:pPr>
          </w:p>
          <w:p w14:paraId="643AD890" w14:textId="77777777" w:rsidR="00D56241" w:rsidRDefault="00D56241" w:rsidP="006519D5">
            <w:pPr>
              <w:rPr>
                <w:rFonts w:ascii="Arial" w:hAnsi="Arial" w:cs="Arial"/>
                <w:b/>
              </w:rPr>
            </w:pPr>
          </w:p>
          <w:p w14:paraId="6203D044" w14:textId="77777777" w:rsidR="00D56241" w:rsidRDefault="00D56241" w:rsidP="006519D5">
            <w:pPr>
              <w:rPr>
                <w:rFonts w:ascii="Arial" w:hAnsi="Arial" w:cs="Arial"/>
                <w:b/>
              </w:rPr>
            </w:pPr>
          </w:p>
          <w:p w14:paraId="0E067F1D" w14:textId="1A3BE152" w:rsidR="00D56241" w:rsidRDefault="00D56241" w:rsidP="006519D5">
            <w:pPr>
              <w:rPr>
                <w:rFonts w:ascii="Arial" w:hAnsi="Arial" w:cs="Arial"/>
                <w:b/>
              </w:rPr>
            </w:pPr>
          </w:p>
        </w:tc>
      </w:tr>
    </w:tbl>
    <w:p w14:paraId="22B22F36" w14:textId="3616948A" w:rsidR="00470DE5" w:rsidRPr="00D56241" w:rsidRDefault="00470DE5" w:rsidP="00D56241"/>
    <w:sectPr w:rsidR="00470DE5" w:rsidRPr="00D56241" w:rsidSect="00C8646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0E2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595E1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1552C4"/>
    <w:multiLevelType w:val="hybridMultilevel"/>
    <w:tmpl w:val="1988D3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A16EC"/>
    <w:multiLevelType w:val="hybridMultilevel"/>
    <w:tmpl w:val="1608B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1BA7"/>
    <w:multiLevelType w:val="hybridMultilevel"/>
    <w:tmpl w:val="1988D3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45A71"/>
    <w:multiLevelType w:val="hybridMultilevel"/>
    <w:tmpl w:val="DE54E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B6F3A"/>
    <w:multiLevelType w:val="hybridMultilevel"/>
    <w:tmpl w:val="99607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E1281"/>
    <w:multiLevelType w:val="hybridMultilevel"/>
    <w:tmpl w:val="1988D3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20023"/>
    <w:multiLevelType w:val="hybridMultilevel"/>
    <w:tmpl w:val="D34A5D76"/>
    <w:lvl w:ilvl="0" w:tplc="0994B7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2602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910740"/>
    <w:multiLevelType w:val="hybridMultilevel"/>
    <w:tmpl w:val="DCD20C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17AC8"/>
    <w:multiLevelType w:val="hybridMultilevel"/>
    <w:tmpl w:val="4E8845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2627A"/>
    <w:multiLevelType w:val="hybridMultilevel"/>
    <w:tmpl w:val="2CF65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92B76"/>
    <w:multiLevelType w:val="hybridMultilevel"/>
    <w:tmpl w:val="03C2A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B3DCF"/>
    <w:multiLevelType w:val="hybridMultilevel"/>
    <w:tmpl w:val="93CA1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4D498B"/>
    <w:multiLevelType w:val="hybridMultilevel"/>
    <w:tmpl w:val="39A493F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ACA13F4"/>
    <w:multiLevelType w:val="hybridMultilevel"/>
    <w:tmpl w:val="1988D3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A13F2"/>
    <w:multiLevelType w:val="hybridMultilevel"/>
    <w:tmpl w:val="DB828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61CD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9562579">
    <w:abstractNumId w:val="1"/>
  </w:num>
  <w:num w:numId="2" w16cid:durableId="1664890286">
    <w:abstractNumId w:val="18"/>
  </w:num>
  <w:num w:numId="3" w16cid:durableId="1317299328">
    <w:abstractNumId w:val="9"/>
  </w:num>
  <w:num w:numId="4" w16cid:durableId="336545941">
    <w:abstractNumId w:val="0"/>
  </w:num>
  <w:num w:numId="5" w16cid:durableId="967275602">
    <w:abstractNumId w:val="5"/>
  </w:num>
  <w:num w:numId="6" w16cid:durableId="1270237740">
    <w:abstractNumId w:val="4"/>
  </w:num>
  <w:num w:numId="7" w16cid:durableId="1797992922">
    <w:abstractNumId w:val="10"/>
  </w:num>
  <w:num w:numId="8" w16cid:durableId="740717171">
    <w:abstractNumId w:val="7"/>
  </w:num>
  <w:num w:numId="9" w16cid:durableId="595863009">
    <w:abstractNumId w:val="2"/>
  </w:num>
  <w:num w:numId="10" w16cid:durableId="1758476064">
    <w:abstractNumId w:val="16"/>
  </w:num>
  <w:num w:numId="11" w16cid:durableId="420489798">
    <w:abstractNumId w:val="3"/>
  </w:num>
  <w:num w:numId="12" w16cid:durableId="518813279">
    <w:abstractNumId w:val="15"/>
  </w:num>
  <w:num w:numId="13" w16cid:durableId="510678605">
    <w:abstractNumId w:val="11"/>
  </w:num>
  <w:num w:numId="14" w16cid:durableId="1110587640">
    <w:abstractNumId w:val="14"/>
  </w:num>
  <w:num w:numId="15" w16cid:durableId="551235470">
    <w:abstractNumId w:val="8"/>
  </w:num>
  <w:num w:numId="16" w16cid:durableId="537549615">
    <w:abstractNumId w:val="17"/>
  </w:num>
  <w:num w:numId="17" w16cid:durableId="982585870">
    <w:abstractNumId w:val="12"/>
  </w:num>
  <w:num w:numId="18" w16cid:durableId="1772316123">
    <w:abstractNumId w:val="13"/>
  </w:num>
  <w:num w:numId="19" w16cid:durableId="2943400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D69"/>
    <w:rsid w:val="000066B0"/>
    <w:rsid w:val="00014563"/>
    <w:rsid w:val="000D4532"/>
    <w:rsid w:val="000E24C2"/>
    <w:rsid w:val="00100EE8"/>
    <w:rsid w:val="001515AA"/>
    <w:rsid w:val="00151B73"/>
    <w:rsid w:val="00155FE2"/>
    <w:rsid w:val="001D1754"/>
    <w:rsid w:val="00226A4D"/>
    <w:rsid w:val="002515B1"/>
    <w:rsid w:val="00270A66"/>
    <w:rsid w:val="00277587"/>
    <w:rsid w:val="002959C8"/>
    <w:rsid w:val="002B00B1"/>
    <w:rsid w:val="002B0B5E"/>
    <w:rsid w:val="002D4543"/>
    <w:rsid w:val="002D5A87"/>
    <w:rsid w:val="002E53EF"/>
    <w:rsid w:val="002E6E66"/>
    <w:rsid w:val="00307A27"/>
    <w:rsid w:val="00360837"/>
    <w:rsid w:val="003B0363"/>
    <w:rsid w:val="003B3396"/>
    <w:rsid w:val="003C515B"/>
    <w:rsid w:val="003E1069"/>
    <w:rsid w:val="004021A7"/>
    <w:rsid w:val="00453E39"/>
    <w:rsid w:val="00470DE5"/>
    <w:rsid w:val="00487261"/>
    <w:rsid w:val="004966A7"/>
    <w:rsid w:val="004A050D"/>
    <w:rsid w:val="004D442A"/>
    <w:rsid w:val="005D0F9A"/>
    <w:rsid w:val="005D35ED"/>
    <w:rsid w:val="00606CF2"/>
    <w:rsid w:val="00662525"/>
    <w:rsid w:val="006E142E"/>
    <w:rsid w:val="00725FE3"/>
    <w:rsid w:val="00742185"/>
    <w:rsid w:val="00750604"/>
    <w:rsid w:val="0076235F"/>
    <w:rsid w:val="007B5493"/>
    <w:rsid w:val="007B6795"/>
    <w:rsid w:val="007D1672"/>
    <w:rsid w:val="007D7AE4"/>
    <w:rsid w:val="007D7C53"/>
    <w:rsid w:val="008136EC"/>
    <w:rsid w:val="008C0D9A"/>
    <w:rsid w:val="008C5311"/>
    <w:rsid w:val="008F235F"/>
    <w:rsid w:val="008F3B9D"/>
    <w:rsid w:val="009016AA"/>
    <w:rsid w:val="00925D69"/>
    <w:rsid w:val="009543AB"/>
    <w:rsid w:val="00972A95"/>
    <w:rsid w:val="009A282A"/>
    <w:rsid w:val="009B2B75"/>
    <w:rsid w:val="009B671F"/>
    <w:rsid w:val="009C1104"/>
    <w:rsid w:val="009C60F9"/>
    <w:rsid w:val="009E1D15"/>
    <w:rsid w:val="00A0743E"/>
    <w:rsid w:val="00A239BE"/>
    <w:rsid w:val="00AB0694"/>
    <w:rsid w:val="00B21663"/>
    <w:rsid w:val="00B247A0"/>
    <w:rsid w:val="00BB73C9"/>
    <w:rsid w:val="00BD0B83"/>
    <w:rsid w:val="00C06327"/>
    <w:rsid w:val="00C13D73"/>
    <w:rsid w:val="00C44AD1"/>
    <w:rsid w:val="00C466C1"/>
    <w:rsid w:val="00C849C5"/>
    <w:rsid w:val="00C86465"/>
    <w:rsid w:val="00D053B2"/>
    <w:rsid w:val="00D53FC4"/>
    <w:rsid w:val="00D56241"/>
    <w:rsid w:val="00D938F3"/>
    <w:rsid w:val="00DC31CE"/>
    <w:rsid w:val="00DD48B9"/>
    <w:rsid w:val="00DF6B64"/>
    <w:rsid w:val="00E23543"/>
    <w:rsid w:val="00E570B4"/>
    <w:rsid w:val="00E94639"/>
    <w:rsid w:val="00EA3E36"/>
    <w:rsid w:val="00EB64FB"/>
    <w:rsid w:val="00EC0A10"/>
    <w:rsid w:val="00EC3823"/>
    <w:rsid w:val="00EE1A1D"/>
    <w:rsid w:val="00EF1318"/>
    <w:rsid w:val="00F43060"/>
    <w:rsid w:val="00F47D26"/>
    <w:rsid w:val="00F573DD"/>
    <w:rsid w:val="00F57B21"/>
    <w:rsid w:val="00F94106"/>
    <w:rsid w:val="00FA3161"/>
    <w:rsid w:val="00FB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7B85C"/>
  <w15:chartTrackingRefBased/>
  <w15:docId w15:val="{32706C7B-C2C0-4903-9B4D-3335AF6F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6A7"/>
  </w:style>
  <w:style w:type="paragraph" w:styleId="Heading1">
    <w:name w:val="heading 1"/>
    <w:basedOn w:val="Normal"/>
    <w:link w:val="Heading1Char"/>
    <w:uiPriority w:val="9"/>
    <w:qFormat/>
    <w:rsid w:val="009B67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7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7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7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71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9B6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B671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B67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71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71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odyText">
    <w:name w:val="Body Text"/>
    <w:basedOn w:val="Normal"/>
    <w:link w:val="BodyTextChar"/>
    <w:semiHidden/>
    <w:rsid w:val="009B67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B671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semiHidden/>
    <w:rsid w:val="009B67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B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DC31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41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41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41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1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10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136E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D7AE4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4966A7"/>
  </w:style>
  <w:style w:type="character" w:styleId="UnresolvedMention">
    <w:name w:val="Unresolved Mention"/>
    <w:basedOn w:val="DefaultParagraphFont"/>
    <w:uiPriority w:val="99"/>
    <w:semiHidden/>
    <w:unhideWhenUsed/>
    <w:rsid w:val="002B0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standardsboard.org.uk/for-barristers/cpd/guide-to-epp/epp-guidance.html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.barstandardsboard.org.uk/resources/cpd-guidance-for-barristers-pdf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barstandardsboard.org.uk/for-barristers/cpd/guide-to-epp/epp-guidan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A9F3E4DA7C68477BBE6F6B19974764CC" version="1.0.0">
  <systemFields>
    <field name="Objective-Id">
      <value order="0">A717857</value>
    </field>
    <field name="Objective-Title">
      <value order="0">EPP Record Template</value>
    </field>
    <field name="Objective-Description">
      <value order="0"/>
    </field>
    <field name="Objective-CreationStamp">
      <value order="0">2019-07-03T13:41:41Z</value>
    </field>
    <field name="Objective-IsApproved">
      <value order="0">false</value>
    </field>
    <field name="Objective-IsPublished">
      <value order="0">true</value>
    </field>
    <field name="Objective-DatePublished">
      <value order="0">2019-07-03T13:42:02Z</value>
    </field>
    <field name="Objective-ModificationStamp">
      <value order="0">2019-07-03T13:42:02Z</value>
    </field>
    <field name="Objective-Owner">
      <value order="0">Andrew Lamberti</value>
    </field>
    <field name="Objective-Path">
      <value order="0">Bar Council Global Folder:Regulation (BSB):Communications and Public Engagement:Communications:Website:2019 Website - 02 For Barristers and other legal professionals:05 Continuing Professional Development (CPD)</value>
    </field>
    <field name="Objective-Parent">
      <value order="0">05 Continuing Professional Development (CPD)</value>
    </field>
    <field name="Objective-State">
      <value order="0">Published</value>
    </field>
    <field name="Objective-VersionId">
      <value order="0">vA1195195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qA56228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60EDF109-20A1-4415-9FC6-89D2486D81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A9F3E4DA7C68477BBE6F6B19974764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BarCouncil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MacGregor</dc:creator>
  <cp:keywords/>
  <dc:description/>
  <cp:lastModifiedBy>Fiona McKinson</cp:lastModifiedBy>
  <cp:revision>2</cp:revision>
  <cp:lastPrinted>2016-11-16T09:12:00Z</cp:lastPrinted>
  <dcterms:created xsi:type="dcterms:W3CDTF">2023-09-25T10:28:00Z</dcterms:created>
  <dcterms:modified xsi:type="dcterms:W3CDTF">2023-09-25T10:28:00Z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A717857</vt:lpwstr>
  </property>
  <property fmtid="{D5CDD505-2E9C-101B-9397-08002B2CF9AE}" pid="4" name="Objective-Title">
    <vt:lpwstr>EPP Record Template</vt:lpwstr>
  </property>
  <property fmtid="{D5CDD505-2E9C-101B-9397-08002B2CF9AE}" pid="5" name="Objective-Comment">
    <vt:lpwstr/>
  </property>
  <property fmtid="{D5CDD505-2E9C-101B-9397-08002B2CF9AE}" pid="6" name="Objective-CreationStamp">
    <vt:filetime>2019-07-03T13:41:54Z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2019-07-03T13:42:02Z</vt:filetime>
  </property>
  <property fmtid="{D5CDD505-2E9C-101B-9397-08002B2CF9AE}" pid="10" name="Objective-ModificationStamp">
    <vt:filetime>2019-07-03T13:42:02Z</vt:filetime>
  </property>
  <property fmtid="{D5CDD505-2E9C-101B-9397-08002B2CF9AE}" pid="11" name="Objective-Owner">
    <vt:lpwstr>Andrew Lamberti</vt:lpwstr>
  </property>
  <property fmtid="{D5CDD505-2E9C-101B-9397-08002B2CF9AE}" pid="12" name="Objective-Path">
    <vt:lpwstr>Bar Council Global Folder:Regulation (BSB):Communications and Public Engagement:Communications:Website:2019 Website - 02 For Barristers and other legal professionals:05 Continuing Professional Development (CPD):</vt:lpwstr>
  </property>
  <property fmtid="{D5CDD505-2E9C-101B-9397-08002B2CF9AE}" pid="13" name="Objective-Parent">
    <vt:lpwstr>05 Continuing Professional Development (CPD)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Connect Creator [system]">
    <vt:lpwstr/>
  </property>
  <property fmtid="{D5CDD505-2E9C-101B-9397-08002B2CF9AE}" pid="22" name="Objective-Description">
    <vt:lpwstr/>
  </property>
  <property fmtid="{D5CDD505-2E9C-101B-9397-08002B2CF9AE}" pid="23" name="Objective-VersionId">
    <vt:lpwstr>vA1195195</vt:lpwstr>
  </property>
  <property fmtid="{D5CDD505-2E9C-101B-9397-08002B2CF9AE}" pid="24" name="Objective-Connect Creator">
    <vt:lpwstr/>
  </property>
</Properties>
</file>